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8" w:rsidRPr="00D918E8" w:rsidRDefault="00D918E8" w:rsidP="00D918E8">
      <w:pPr>
        <w:spacing w:before="100" w:beforeAutospacing="1" w:after="100" w:afterAutospacing="1"/>
        <w:outlineLvl w:val="0"/>
        <w:rPr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                                                           </w:t>
      </w:r>
      <w:r w:rsidRPr="00D918E8">
        <w:rPr>
          <w:b/>
          <w:bCs/>
          <w:sz w:val="24"/>
          <w:szCs w:val="24"/>
        </w:rPr>
        <w:t>ОБЪЯВЛЕНИЕ</w:t>
      </w:r>
    </w:p>
    <w:p w:rsidR="00D918E8" w:rsidRPr="00D918E8" w:rsidRDefault="00D918E8" w:rsidP="00D918E8">
      <w:pPr>
        <w:spacing w:before="100" w:beforeAutospacing="1" w:after="100" w:afterAutospacing="1"/>
        <w:jc w:val="center"/>
        <w:rPr>
          <w:sz w:val="24"/>
          <w:szCs w:val="24"/>
        </w:rPr>
      </w:pPr>
      <w:r w:rsidRPr="00D918E8">
        <w:rPr>
          <w:b/>
          <w:bCs/>
          <w:sz w:val="24"/>
          <w:szCs w:val="24"/>
        </w:rPr>
        <w:t>О приеме документов для участия в конкурсе на замещение должности</w:t>
      </w:r>
      <w:r>
        <w:rPr>
          <w:b/>
          <w:bCs/>
          <w:sz w:val="24"/>
          <w:szCs w:val="24"/>
        </w:rPr>
        <w:t xml:space="preserve"> руководителя структурного подразделении – начальника отдела благоустройства и дорожного хозяйства  </w:t>
      </w:r>
      <w:r w:rsidRPr="00D918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D918E8">
        <w:rPr>
          <w:b/>
          <w:bCs/>
          <w:sz w:val="24"/>
          <w:szCs w:val="24"/>
        </w:rPr>
        <w:t xml:space="preserve"> Местной Администрации Муниципального образования Муниципальный округ Горелово</w:t>
      </w:r>
    </w:p>
    <w:p w:rsidR="00D918E8" w:rsidRPr="00D918E8" w:rsidRDefault="00D918E8" w:rsidP="00D918E8">
      <w:pPr>
        <w:ind w:firstLine="708"/>
        <w:jc w:val="both"/>
        <w:rPr>
          <w:sz w:val="24"/>
          <w:szCs w:val="24"/>
        </w:rPr>
      </w:pPr>
      <w:r w:rsidRPr="00D918E8">
        <w:rPr>
          <w:sz w:val="24"/>
          <w:szCs w:val="24"/>
        </w:rPr>
        <w:t>Местная Администрация Муниципального образования Муниципальный округ</w:t>
      </w:r>
    </w:p>
    <w:p w:rsidR="00D918E8" w:rsidRPr="00D918E8" w:rsidRDefault="00D918E8" w:rsidP="00D918E8">
      <w:pPr>
        <w:jc w:val="both"/>
        <w:rPr>
          <w:sz w:val="24"/>
          <w:szCs w:val="24"/>
        </w:rPr>
      </w:pPr>
      <w:r w:rsidRPr="00D918E8">
        <w:rPr>
          <w:sz w:val="24"/>
          <w:szCs w:val="24"/>
        </w:rPr>
        <w:t>Горелово объявляет конкурс на замещение должности</w:t>
      </w:r>
      <w:r>
        <w:rPr>
          <w:sz w:val="24"/>
          <w:szCs w:val="24"/>
        </w:rPr>
        <w:t xml:space="preserve"> руководителя структурного подразделения – начальника отдела благоустройства и дорожного хозяйства </w:t>
      </w:r>
      <w:r w:rsidRPr="00D91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918E8">
        <w:rPr>
          <w:sz w:val="24"/>
          <w:szCs w:val="24"/>
        </w:rPr>
        <w:t xml:space="preserve"> Местной Администрации Муниципального образования Муниципальный округ Горелово.</w:t>
      </w:r>
    </w:p>
    <w:p w:rsidR="00D918E8" w:rsidRPr="00D918E8" w:rsidRDefault="00D918E8" w:rsidP="00D918E8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918E8">
        <w:rPr>
          <w:sz w:val="24"/>
          <w:szCs w:val="24"/>
        </w:rPr>
        <w:t xml:space="preserve">Право на участие в конкурсе имеют совершеннолетние, дееспособные граждане Российской Федерации, владеющие государственным языком РФ, имеющие высшее профессиональное образование по специальностям: </w:t>
      </w:r>
      <w:r>
        <w:rPr>
          <w:sz w:val="24"/>
          <w:szCs w:val="24"/>
        </w:rPr>
        <w:t xml:space="preserve"> «Строительство», «Автомобильные дороги аэродромы», «</w:t>
      </w:r>
      <w:r w:rsidR="001F7FDC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ородское строительство и хозяйство». </w:t>
      </w:r>
      <w:r w:rsidRPr="00D918E8">
        <w:rPr>
          <w:sz w:val="24"/>
          <w:szCs w:val="24"/>
        </w:rPr>
        <w:t xml:space="preserve"> Стаж муниципальной службы (государственной службы) не менее </w:t>
      </w:r>
      <w:r>
        <w:rPr>
          <w:sz w:val="24"/>
          <w:szCs w:val="24"/>
        </w:rPr>
        <w:t>4 (четырех</w:t>
      </w:r>
      <w:r w:rsidRPr="00D918E8">
        <w:rPr>
          <w:sz w:val="24"/>
          <w:szCs w:val="24"/>
        </w:rPr>
        <w:t>) лет или стаж ра</w:t>
      </w:r>
      <w:r>
        <w:rPr>
          <w:sz w:val="24"/>
          <w:szCs w:val="24"/>
        </w:rPr>
        <w:t>боты по специальности не менее 5 (пяти</w:t>
      </w:r>
      <w:r w:rsidRPr="00D918E8">
        <w:rPr>
          <w:sz w:val="24"/>
          <w:szCs w:val="24"/>
        </w:rPr>
        <w:t>) лет.</w:t>
      </w:r>
    </w:p>
    <w:p w:rsidR="00D918E8" w:rsidRPr="00D918E8" w:rsidRDefault="00D918E8" w:rsidP="00D918E8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Для участия в конкурсе необходимо представить следующие документы:</w:t>
      </w:r>
    </w:p>
    <w:p w:rsidR="00D918E8" w:rsidRPr="00D918E8" w:rsidRDefault="00D918E8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документы, подтверждающие наличие высшего образования, стаж работы и квалификацию, трудовую книжку, документы об образовании, о повышении квалификации (если имеются), о присвоении ученого звания, ученой степени, или их копии, заверенные нотариально или кадровыми органами по месту работы;</w:t>
      </w:r>
    </w:p>
    <w:p w:rsidR="00D918E8" w:rsidRPr="00D918E8" w:rsidRDefault="005738CC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  <w:r w:rsidR="00D918E8" w:rsidRPr="00D918E8">
        <w:rPr>
          <w:sz w:val="24"/>
          <w:szCs w:val="24"/>
        </w:rPr>
        <w:t xml:space="preserve"> установленной формы о полученных доходах и имущественном положении;</w:t>
      </w:r>
    </w:p>
    <w:p w:rsidR="00D918E8" w:rsidRPr="00D918E8" w:rsidRDefault="00D918E8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D918E8" w:rsidRPr="00D918E8" w:rsidRDefault="00D918E8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918E8" w:rsidRDefault="001F7FDC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три</w:t>
      </w:r>
      <w:r w:rsidR="00D918E8" w:rsidRPr="00D918E8">
        <w:rPr>
          <w:sz w:val="24"/>
          <w:szCs w:val="24"/>
        </w:rPr>
        <w:t xml:space="preserve"> фотографии;</w:t>
      </w:r>
    </w:p>
    <w:p w:rsidR="005738CC" w:rsidRPr="005738CC" w:rsidRDefault="005738CC" w:rsidP="005738CC">
      <w:pPr>
        <w:pStyle w:val="a7"/>
        <w:numPr>
          <w:ilvl w:val="0"/>
          <w:numId w:val="1"/>
        </w:numPr>
        <w:ind w:right="-81"/>
        <w:jc w:val="both"/>
      </w:pPr>
      <w:r w:rsidRPr="005738CC">
        <w:t>страховое свидетельство обязательного пенсионного страхования;</w:t>
      </w:r>
    </w:p>
    <w:p w:rsidR="005738CC" w:rsidRPr="005738CC" w:rsidRDefault="005738CC" w:rsidP="005738CC">
      <w:pPr>
        <w:pStyle w:val="a7"/>
        <w:numPr>
          <w:ilvl w:val="0"/>
          <w:numId w:val="1"/>
        </w:numPr>
        <w:ind w:right="-81"/>
        <w:jc w:val="both"/>
      </w:pPr>
      <w:r w:rsidRPr="005738CC">
        <w:t xml:space="preserve">свидетельство </w:t>
      </w:r>
      <w:proofErr w:type="gramStart"/>
      <w:r w:rsidRPr="005738CC">
        <w:t>о постановке физического лица на учет в налоговом органе по месту жительства на территории</w:t>
      </w:r>
      <w:proofErr w:type="gramEnd"/>
      <w:r w:rsidRPr="005738CC">
        <w:t xml:space="preserve"> Российской Федерации;</w:t>
      </w:r>
    </w:p>
    <w:p w:rsidR="005738CC" w:rsidRPr="005738CC" w:rsidRDefault="005738CC" w:rsidP="005738CC">
      <w:pPr>
        <w:pStyle w:val="a7"/>
        <w:numPr>
          <w:ilvl w:val="0"/>
          <w:numId w:val="1"/>
        </w:numPr>
        <w:ind w:right="-81"/>
        <w:jc w:val="both"/>
      </w:pPr>
      <w:r w:rsidRPr="005738CC">
        <w:t>документы воинского учета - для граждан, пребывающих в запасе, и лиц, подлежащих призыву на военную службу;</w:t>
      </w:r>
    </w:p>
    <w:p w:rsidR="005738CC" w:rsidRDefault="005738CC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трудовая книжка</w:t>
      </w:r>
    </w:p>
    <w:p w:rsidR="00D918E8" w:rsidRPr="00D918E8" w:rsidRDefault="005738CC" w:rsidP="00D918E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</w:t>
      </w:r>
      <w:r w:rsidR="00D918E8" w:rsidRPr="00D918E8">
        <w:rPr>
          <w:sz w:val="24"/>
          <w:szCs w:val="24"/>
        </w:rPr>
        <w:t xml:space="preserve"> другие документы или их копии, характеризующие профессиональную подготовку и трудовую деятельность (результаты тестирований, характеристики, рекомендации и т.п.) по усмотрению кандидата.</w:t>
      </w:r>
    </w:p>
    <w:p w:rsidR="00D918E8" w:rsidRPr="00D918E8" w:rsidRDefault="00D918E8" w:rsidP="00D918E8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Прием документов от претендентов на замещение должности</w:t>
      </w:r>
      <w:r>
        <w:rPr>
          <w:sz w:val="24"/>
          <w:szCs w:val="24"/>
        </w:rPr>
        <w:t xml:space="preserve"> руководителя структурного подразделения – начальника отдела благоустройства и дорожного </w:t>
      </w:r>
      <w:r w:rsidR="001F7FDC">
        <w:rPr>
          <w:sz w:val="24"/>
          <w:szCs w:val="24"/>
        </w:rPr>
        <w:t xml:space="preserve">хозяйства </w:t>
      </w:r>
      <w:r>
        <w:rPr>
          <w:sz w:val="24"/>
          <w:szCs w:val="24"/>
        </w:rPr>
        <w:t xml:space="preserve"> </w:t>
      </w:r>
      <w:r w:rsidRPr="00D918E8">
        <w:rPr>
          <w:sz w:val="24"/>
          <w:szCs w:val="24"/>
        </w:rPr>
        <w:t xml:space="preserve"> Местной Администрации Муниципального образования Муниципальный округ Горелово производится </w:t>
      </w:r>
      <w:r w:rsidR="00B001A8">
        <w:rPr>
          <w:sz w:val="24"/>
          <w:szCs w:val="24"/>
        </w:rPr>
        <w:t xml:space="preserve"> по будням </w:t>
      </w:r>
      <w:r w:rsidRPr="00D918E8">
        <w:rPr>
          <w:sz w:val="24"/>
          <w:szCs w:val="24"/>
        </w:rPr>
        <w:t>с 10.00 до 17.00 час</w:t>
      </w:r>
      <w:r w:rsidR="00B001A8">
        <w:rPr>
          <w:sz w:val="24"/>
          <w:szCs w:val="24"/>
        </w:rPr>
        <w:t xml:space="preserve">, </w:t>
      </w:r>
      <w:r w:rsidRPr="00D918E8">
        <w:rPr>
          <w:sz w:val="24"/>
          <w:szCs w:val="24"/>
        </w:rPr>
        <w:t xml:space="preserve"> </w:t>
      </w:r>
      <w:r w:rsidR="00B001A8">
        <w:rPr>
          <w:sz w:val="24"/>
          <w:szCs w:val="24"/>
        </w:rPr>
        <w:t>п</w:t>
      </w:r>
      <w:r w:rsidRPr="00D918E8">
        <w:rPr>
          <w:sz w:val="24"/>
          <w:szCs w:val="24"/>
        </w:rPr>
        <w:t>о адресу: 198323, Санкт-Петербург, Красносельское шоссе, дом 46, литер «А»,</w:t>
      </w:r>
      <w:r w:rsidR="00AC4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 </w:t>
      </w:r>
      <w:r w:rsidR="00AC4D47">
        <w:rPr>
          <w:sz w:val="24"/>
          <w:szCs w:val="24"/>
        </w:rPr>
        <w:t xml:space="preserve"> 12.00 часов   16 </w:t>
      </w:r>
      <w:r w:rsidR="00B001A8">
        <w:rPr>
          <w:sz w:val="24"/>
          <w:szCs w:val="24"/>
        </w:rPr>
        <w:t xml:space="preserve"> </w:t>
      </w:r>
      <w:r w:rsidR="00AC4D47">
        <w:rPr>
          <w:sz w:val="24"/>
          <w:szCs w:val="24"/>
        </w:rPr>
        <w:t xml:space="preserve"> мая </w:t>
      </w:r>
      <w:r w:rsidR="00B001A8">
        <w:rPr>
          <w:sz w:val="24"/>
          <w:szCs w:val="24"/>
        </w:rPr>
        <w:t xml:space="preserve"> 2016 года.</w:t>
      </w:r>
    </w:p>
    <w:p w:rsidR="00D918E8" w:rsidRPr="00D918E8" w:rsidRDefault="00D918E8" w:rsidP="00D918E8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Справки по телефону: 746-25-65.</w:t>
      </w:r>
    </w:p>
    <w:p w:rsidR="00D918E8" w:rsidRPr="00D918E8" w:rsidRDefault="00D918E8" w:rsidP="00D918E8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 xml:space="preserve">Заседание конкурсной комиссии начнется в 14.00 </w:t>
      </w:r>
      <w:r w:rsidR="00AC4D47">
        <w:rPr>
          <w:sz w:val="24"/>
          <w:szCs w:val="24"/>
        </w:rPr>
        <w:t>часов 16 мая</w:t>
      </w:r>
      <w:r>
        <w:rPr>
          <w:sz w:val="24"/>
          <w:szCs w:val="24"/>
        </w:rPr>
        <w:t xml:space="preserve"> 2016 года</w:t>
      </w:r>
      <w:r w:rsidRPr="00D918E8">
        <w:rPr>
          <w:sz w:val="24"/>
          <w:szCs w:val="24"/>
        </w:rPr>
        <w:t>.</w:t>
      </w:r>
    </w:p>
    <w:p w:rsidR="00D918E8" w:rsidRPr="00D918E8" w:rsidRDefault="00D918E8" w:rsidP="00B001A8">
      <w:pPr>
        <w:rPr>
          <w:sz w:val="24"/>
          <w:szCs w:val="24"/>
        </w:rPr>
      </w:pPr>
      <w:r w:rsidRPr="00D918E8">
        <w:rPr>
          <w:sz w:val="24"/>
          <w:szCs w:val="24"/>
        </w:rPr>
        <w:t> </w:t>
      </w:r>
      <w:r w:rsidR="00B001A8">
        <w:rPr>
          <w:sz w:val="24"/>
          <w:szCs w:val="24"/>
        </w:rPr>
        <w:t>Глава</w:t>
      </w:r>
      <w:r w:rsidRPr="00D918E8">
        <w:rPr>
          <w:sz w:val="24"/>
          <w:szCs w:val="24"/>
        </w:rPr>
        <w:t xml:space="preserve"> Местной Администрации</w:t>
      </w:r>
    </w:p>
    <w:p w:rsidR="00D918E8" w:rsidRDefault="00B001A8" w:rsidP="00B001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18E8" w:rsidRPr="00D918E8">
        <w:rPr>
          <w:sz w:val="24"/>
          <w:szCs w:val="24"/>
        </w:rPr>
        <w:t xml:space="preserve">МО Горелово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918E8" w:rsidRPr="00D918E8">
        <w:rPr>
          <w:sz w:val="24"/>
          <w:szCs w:val="24"/>
        </w:rPr>
        <w:t>Д.А. Иванов</w:t>
      </w:r>
    </w:p>
    <w:p w:rsidR="00155B20" w:rsidRDefault="00155B20" w:rsidP="00B001A8">
      <w:pPr>
        <w:rPr>
          <w:sz w:val="24"/>
          <w:szCs w:val="24"/>
        </w:rPr>
      </w:pPr>
    </w:p>
    <w:p w:rsidR="00155B20" w:rsidRPr="00D918E8" w:rsidRDefault="00155B20" w:rsidP="00B001A8">
      <w:pPr>
        <w:rPr>
          <w:sz w:val="24"/>
          <w:szCs w:val="24"/>
        </w:rPr>
      </w:pPr>
    </w:p>
    <w:p w:rsidR="00155B20" w:rsidRPr="00954417" w:rsidRDefault="00155B20" w:rsidP="00155B20">
      <w:pPr>
        <w:ind w:right="355"/>
        <w:jc w:val="center"/>
        <w:rPr>
          <w:b/>
        </w:rPr>
      </w:pPr>
      <w:r>
        <w:rPr>
          <w:b/>
        </w:rPr>
        <w:t xml:space="preserve">ПРОЕКТ ТРУДОВОГО ДОГОВОРА  </w:t>
      </w:r>
    </w:p>
    <w:p w:rsidR="00155B20" w:rsidRDefault="00155B20" w:rsidP="00155B20">
      <w:pPr>
        <w:ind w:right="355"/>
        <w:jc w:val="both"/>
      </w:pP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 w:rsidRPr="00AC3DEE">
        <w:rPr>
          <w:sz w:val="22"/>
          <w:szCs w:val="22"/>
        </w:rPr>
        <w:t>Санкт-Петербург</w:t>
      </w:r>
      <w:r>
        <w:rPr>
          <w:sz w:val="22"/>
          <w:szCs w:val="22"/>
        </w:rPr>
        <w:t xml:space="preserve">                                                                                                      _______    2016 г.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Местная Администрация внутригородского муниципального образования Санкт-Петербург Муниципальный округ Горелово в лице   Главы      Местной Администрации муниципального образования МО Горелово  ИВАНОВА ДМИТРИЯ АРКАДЬЕВИЧА, действующего на основании  Устава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именуемый в дальнейшем «Работодатель», с одной стороны и гражданин  Российской Федерации   </w:t>
      </w:r>
      <w:r>
        <w:rPr>
          <w:b/>
          <w:sz w:val="22"/>
          <w:szCs w:val="22"/>
        </w:rPr>
        <w:t xml:space="preserve">    __________</w:t>
      </w:r>
      <w:r w:rsidRPr="00EB0083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именуемый   в дальнейшем «Работник», с другой стороны руководствуясь законодательством Российской Федерации и Санкт-Петербурга  о труде и муниципальной службе, заключили настоящий трудовой договор (далее- Договор) о нижеследующем: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</w:p>
    <w:p w:rsidR="00155B20" w:rsidRDefault="00155B20" w:rsidP="00155B20">
      <w:pPr>
        <w:tabs>
          <w:tab w:val="left" w:pos="9355"/>
        </w:tabs>
        <w:ind w:left="-360" w:right="3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155B20" w:rsidRPr="00954417" w:rsidRDefault="00155B20" w:rsidP="00155B20">
      <w:pPr>
        <w:tabs>
          <w:tab w:val="left" w:pos="9355"/>
        </w:tabs>
        <w:ind w:left="-360" w:right="355"/>
        <w:jc w:val="center"/>
        <w:rPr>
          <w:b/>
          <w:sz w:val="22"/>
          <w:szCs w:val="22"/>
        </w:rPr>
      </w:pP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 w:rsidRPr="00852EE1">
        <w:rPr>
          <w:sz w:val="22"/>
          <w:szCs w:val="22"/>
        </w:rPr>
        <w:t>1.</w:t>
      </w:r>
      <w:r>
        <w:rPr>
          <w:sz w:val="22"/>
          <w:szCs w:val="22"/>
        </w:rPr>
        <w:t xml:space="preserve">1 Работник обязуется выполнять работу в   Местной Администрации внутригородского муниципального образования Санкт-Петербурга муниципальный округ Горелово (далее МА МО Горелово) по должности </w:t>
      </w:r>
      <w:r>
        <w:rPr>
          <w:b/>
          <w:i/>
          <w:sz w:val="22"/>
          <w:szCs w:val="22"/>
        </w:rPr>
        <w:t xml:space="preserve"> руководителя структурного подразделения – начальника отдела благоустройства и дорожного хозяйства </w:t>
      </w:r>
      <w:r>
        <w:rPr>
          <w:sz w:val="22"/>
          <w:szCs w:val="22"/>
        </w:rPr>
        <w:t xml:space="preserve"> </w:t>
      </w:r>
      <w:r w:rsidRPr="00715795">
        <w:rPr>
          <w:b/>
          <w:i/>
          <w:sz w:val="22"/>
          <w:szCs w:val="22"/>
        </w:rPr>
        <w:t>Местной Администрации</w:t>
      </w:r>
      <w:r>
        <w:rPr>
          <w:sz w:val="22"/>
          <w:szCs w:val="22"/>
        </w:rPr>
        <w:t xml:space="preserve">  </w:t>
      </w:r>
      <w:r w:rsidRPr="00920A21">
        <w:rPr>
          <w:b/>
          <w:i/>
          <w:sz w:val="22"/>
          <w:szCs w:val="22"/>
        </w:rPr>
        <w:t>МО Горелово</w:t>
      </w:r>
      <w:r>
        <w:rPr>
          <w:sz w:val="22"/>
          <w:szCs w:val="22"/>
        </w:rPr>
        <w:t xml:space="preserve">  с соблюдением всех обязанностей предусмотренных настоящим  Договором и должностной инструкцией.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1.2. Работодатель обеспечивает Работнику денежное содержание и выполнение других условий, принятых по настоящему Договору.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</w:p>
    <w:p w:rsidR="00155B20" w:rsidRDefault="00155B20" w:rsidP="00155B20">
      <w:pPr>
        <w:tabs>
          <w:tab w:val="left" w:pos="9355"/>
        </w:tabs>
        <w:ind w:right="355"/>
        <w:jc w:val="center"/>
        <w:rPr>
          <w:b/>
          <w:sz w:val="22"/>
          <w:szCs w:val="22"/>
        </w:rPr>
      </w:pPr>
      <w:r w:rsidRPr="00954417">
        <w:rPr>
          <w:b/>
          <w:sz w:val="22"/>
          <w:szCs w:val="22"/>
        </w:rPr>
        <w:t>2. Обязанности сторон</w:t>
      </w:r>
    </w:p>
    <w:p w:rsidR="00155B20" w:rsidRPr="00954417" w:rsidRDefault="00155B20" w:rsidP="00155B20">
      <w:pPr>
        <w:tabs>
          <w:tab w:val="left" w:pos="9355"/>
        </w:tabs>
        <w:ind w:right="355"/>
        <w:jc w:val="center"/>
        <w:rPr>
          <w:b/>
          <w:sz w:val="22"/>
          <w:szCs w:val="22"/>
        </w:rPr>
      </w:pP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2.1. Работник обязуется: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поддержку конституционного строя и соблюдение Конституции Российской Федерации, реализацию федеральных законов и  законов Санкт-Петербурга;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-добросовестно исполнять должностные обязанности;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соблюдение и защиту прав  и законных интересов граждан;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-исполнять распоряжения, приказы и указания вышестоящих в порядке подчиненности руководителей, отданные в пределах их должностных полномочий;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в пределах своих должностных обязанностей своевременно рассматривать обращения граждан и организаций и принимать по ним решения в порядке, установленном федеральными законами  и законами Санкт-Петербурга;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-соблюдать установленные в Местной Администрации МО Горелово правила служебного регламента, должностные инструкции,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-поддерживать уровень квалификации, достаточный для исполнения своих  должностных обязанностей;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хранить государственную и иную охраняемую законом тайну, а также не разглашать ставшие ему известными в связи  с исполнением должностных обязанностей сведения, затрагивающие частную жизнь, честь и достоинство граждан;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-передавать  в доверительное управление под гарантию государства на время прохождения муниципальной службы находящиеся в его собственности доли (пакеты акций) в уставном капитале  коммерческих организаций в порядке, установленном федеральным законом;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ежегодно представлять в органы государственной налоговой службы  сведения о полученных доходах и имуществе, принадлежащем Работнику на праве собственности, являющихся объектами налогообложения;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ограничения связанные с прохождением муниципальной службы, предусмотренные ст. 12 Закона Санкт-Петербурга  «О муниципальной службе в Санкт-Петербурге»;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положения Кодекса этики и служебного поведения муниципальных служащих.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2.2. Работодатель обязуется: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-создать Работнику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выплачивать Работнику причитающееся ему денежное содержание;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-предоставлять Работнику ежегодный оплачиваемый отпуск;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-в установленных законодательством случаях направлять Работника на обучение для повышения квалификации или переквалификацию;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обеспечивать  социальное страхование, выплачивать пособие по временной нетрудоспособности и другие предусмотренные законодательством социальные выплаты;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Компенсировать Работнику расходы, связанные со служебными командировками.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</w:p>
    <w:p w:rsidR="00155B20" w:rsidRDefault="00155B20" w:rsidP="00155B20">
      <w:pPr>
        <w:ind w:right="3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954417">
        <w:rPr>
          <w:b/>
          <w:sz w:val="22"/>
          <w:szCs w:val="22"/>
        </w:rPr>
        <w:t>Режим работы, денежное содержание и социальные гарантии</w:t>
      </w:r>
    </w:p>
    <w:p w:rsidR="00155B20" w:rsidRDefault="00155B20" w:rsidP="00155B20">
      <w:pPr>
        <w:ind w:right="355"/>
        <w:jc w:val="center"/>
        <w:rPr>
          <w:b/>
          <w:sz w:val="22"/>
          <w:szCs w:val="22"/>
        </w:rPr>
      </w:pP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3.1. Работнику устанавливается пятидневная рабочая неделя в количестве 40 часов в неделю и двумя выходными днями в неделю.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Денежное содержание Работника состоит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>: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-должностного оклада;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надбавки к должностному окладу за квалификационный разряд;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-надбавки к должностному окладу за выслугу лет;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-надбавок к должностному окладу за особые условия работы;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-премий по результатам  труда;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-материальной помощи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Указанные выплаты предоставляются в порядке и размерах, установленных федеральными законами, законами Санкт-Петербурга и нормативными актами Местной Администрации.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3.3. Денежное содержание выплачивается Работнику за счет средств местного бюджета Муниципального образования в сроки, установленные для выдачи заработной платы  в Местной Администрации МО Горелово.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3.4. Работник также имеет право на получение иных льгот. Компенсаций и гарантий правовой и социальной защиты, предусмотренных законодательством о труде и иными нормативными правовыми актами.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3.5. Работнику предоставляется: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ежегодный оплачиваемый отпуск продолжительностью 30  календарных дней;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дополнительный оплачиваемый отпуск за выслугу лет из расчета один  календарных день за три полных календарных года муниципальной службы;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</w:p>
    <w:p w:rsidR="00155B20" w:rsidRDefault="00155B20" w:rsidP="00155B20">
      <w:pPr>
        <w:ind w:right="355"/>
        <w:jc w:val="center"/>
        <w:rPr>
          <w:b/>
          <w:sz w:val="22"/>
          <w:szCs w:val="22"/>
        </w:rPr>
      </w:pPr>
      <w:r w:rsidRPr="00954417">
        <w:rPr>
          <w:b/>
          <w:sz w:val="22"/>
          <w:szCs w:val="22"/>
        </w:rPr>
        <w:t>4. Порядок вступления в силу и расторжения Договора</w:t>
      </w:r>
    </w:p>
    <w:p w:rsidR="00155B20" w:rsidRPr="00954417" w:rsidRDefault="00155B20" w:rsidP="00155B20">
      <w:pPr>
        <w:ind w:right="355"/>
        <w:jc w:val="center"/>
        <w:rPr>
          <w:b/>
          <w:sz w:val="22"/>
          <w:szCs w:val="22"/>
        </w:rPr>
      </w:pPr>
    </w:p>
    <w:p w:rsidR="00155B20" w:rsidRPr="00800B73" w:rsidRDefault="00155B20" w:rsidP="00155B20">
      <w:pPr>
        <w:ind w:right="35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Настоящий договор считается заключенным на неопределенный срок 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4.2. Досрочное расторжение договора осуществляется по соглашению сторон, а также в случаях, предусмотренных законодательством Российской Федерации и Санкт-Петербурга о муниципальной службе, действующим законодательством о труде.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 Прочие условия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5.1. Споры, возникающие в связи с исполнением настоящего договора, разрешаются в порядке, установленном законодательством.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5.2. Условия настоящего договора могут быть пересмотрены по письменному соглашению сторон, за исключением условий, установленных законодательством.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5.3. Настоящий договор составлен в  двух экземплярах, имеющих одинаковую юридическую силу, по одному экземпляру для каждой из сторон.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6. Дополнительные условия</w:t>
      </w:r>
    </w:p>
    <w:p w:rsidR="00155B20" w:rsidRPr="00C058CC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Работник ознакомлен с общими принципами служебного поведения государственных служащих, утвержденными Указом Президента Российской Федерации от 12.08.2002 </w:t>
      </w:r>
      <w:r>
        <w:rPr>
          <w:sz w:val="22"/>
          <w:szCs w:val="22"/>
          <w:lang w:val="en-US"/>
        </w:rPr>
        <w:t>N</w:t>
      </w:r>
      <w:r w:rsidRPr="00C058CC">
        <w:rPr>
          <w:sz w:val="22"/>
          <w:szCs w:val="22"/>
        </w:rPr>
        <w:t xml:space="preserve"> 885.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</w:p>
    <w:p w:rsidR="00155B20" w:rsidRPr="00880193" w:rsidRDefault="00155B20" w:rsidP="00155B20">
      <w:pPr>
        <w:ind w:right="355"/>
        <w:jc w:val="center"/>
        <w:rPr>
          <w:rFonts w:cs="Courier New"/>
          <w:b/>
        </w:rPr>
      </w:pPr>
      <w:r w:rsidRPr="00880193">
        <w:rPr>
          <w:b/>
          <w:sz w:val="22"/>
          <w:szCs w:val="22"/>
        </w:rPr>
        <w:t xml:space="preserve">  </w:t>
      </w:r>
      <w:r w:rsidRPr="00880193">
        <w:rPr>
          <w:rFonts w:cs="Courier New"/>
          <w:b/>
        </w:rPr>
        <w:t>Работодатель                                                   Работник</w:t>
      </w:r>
    </w:p>
    <w:p w:rsidR="00155B20" w:rsidRPr="00715795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 xml:space="preserve">Местная Администрация </w:t>
      </w:r>
      <w:proofErr w:type="gramStart"/>
      <w:r>
        <w:rPr>
          <w:rFonts w:cs="Courier New"/>
        </w:rPr>
        <w:t>внутригородского</w:t>
      </w:r>
      <w:proofErr w:type="gramEnd"/>
      <w:r w:rsidRPr="00EE41D9">
        <w:rPr>
          <w:rFonts w:cs="Courier New"/>
        </w:rPr>
        <w:t xml:space="preserve">       </w:t>
      </w:r>
      <w:r>
        <w:rPr>
          <w:rFonts w:cs="Courier New"/>
        </w:rPr>
        <w:t xml:space="preserve"> </w:t>
      </w:r>
      <w:r w:rsidRPr="00EE41D9">
        <w:rPr>
          <w:rFonts w:cs="Courier New"/>
        </w:rPr>
        <w:t xml:space="preserve">Фамилия   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  </w:t>
      </w:r>
    </w:p>
    <w:p w:rsidR="00155B20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Муниципального образования СПб</w:t>
      </w:r>
      <w:r w:rsidRPr="00EE41D9">
        <w:rPr>
          <w:rFonts w:cs="Courier New"/>
        </w:rPr>
        <w:t xml:space="preserve">                       Имя     </w:t>
      </w:r>
      <w:r>
        <w:rPr>
          <w:rFonts w:cs="Courier New"/>
        </w:rPr>
        <w:t xml:space="preserve">  </w:t>
      </w:r>
      <w:r>
        <w:rPr>
          <w:rFonts w:cs="Courier New"/>
          <w:b/>
          <w:i/>
        </w:rPr>
        <w:t xml:space="preserve">     </w:t>
      </w:r>
    </w:p>
    <w:p w:rsidR="00155B20" w:rsidRPr="00715795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 xml:space="preserve">Муниципальный округ Горелово                           </w:t>
      </w:r>
      <w:r w:rsidRPr="00EE41D9">
        <w:rPr>
          <w:rFonts w:cs="Courier New"/>
        </w:rPr>
        <w:t xml:space="preserve">Отчество    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   </w:t>
      </w:r>
    </w:p>
    <w:p w:rsidR="00155B20" w:rsidRPr="00715795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>198323, Санкт-Петербург, Красносельское</w:t>
      </w:r>
      <w:r w:rsidRPr="00EE41D9">
        <w:rPr>
          <w:rFonts w:cs="Courier New"/>
        </w:rPr>
        <w:t xml:space="preserve">          Дата рождения </w:t>
      </w:r>
      <w:r>
        <w:rPr>
          <w:rFonts w:cs="Courier New"/>
        </w:rPr>
        <w:t xml:space="preserve">  </w:t>
      </w:r>
      <w:r>
        <w:rPr>
          <w:rFonts w:cs="Courier New"/>
          <w:b/>
          <w:i/>
        </w:rPr>
        <w:t xml:space="preserve">   </w:t>
      </w:r>
    </w:p>
    <w:p w:rsidR="00155B20" w:rsidRPr="00EE41D9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шоссе, дом 46, литер</w:t>
      </w:r>
      <w:proofErr w:type="gramStart"/>
      <w:r>
        <w:rPr>
          <w:rFonts w:cs="Courier New"/>
        </w:rPr>
        <w:t xml:space="preserve"> А</w:t>
      </w:r>
      <w:proofErr w:type="gramEnd"/>
      <w:r>
        <w:rPr>
          <w:rFonts w:cs="Courier New"/>
        </w:rPr>
        <w:t xml:space="preserve">       </w:t>
      </w:r>
      <w:r w:rsidRPr="00EE41D9">
        <w:rPr>
          <w:rFonts w:cs="Courier New"/>
        </w:rPr>
        <w:t xml:space="preserve">                                    Адрес (с индексом)  </w:t>
      </w:r>
      <w:r>
        <w:rPr>
          <w:rFonts w:cs="Courier New"/>
          <w:b/>
          <w:i/>
        </w:rPr>
        <w:t xml:space="preserve"> </w:t>
      </w:r>
    </w:p>
    <w:p w:rsidR="00155B20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тел. 746-25-65</w:t>
      </w:r>
      <w:r w:rsidRPr="00EE41D9">
        <w:rPr>
          <w:rFonts w:cs="Courier New"/>
        </w:rPr>
        <w:t xml:space="preserve">             </w:t>
      </w:r>
      <w:r>
        <w:rPr>
          <w:rFonts w:cs="Courier New"/>
        </w:rPr>
        <w:t xml:space="preserve"> </w:t>
      </w:r>
      <w:r w:rsidRPr="00EE41D9">
        <w:rPr>
          <w:rFonts w:cs="Courier New"/>
        </w:rPr>
        <w:t xml:space="preserve">                  </w:t>
      </w:r>
      <w:r>
        <w:rPr>
          <w:rFonts w:cs="Courier New"/>
        </w:rPr>
        <w:t xml:space="preserve">                         </w:t>
      </w:r>
      <w:r w:rsidRPr="00EE41D9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</w:t>
      </w:r>
      <w:r w:rsidRPr="00EE41D9">
        <w:rPr>
          <w:rFonts w:cs="Courier New"/>
        </w:rPr>
        <w:t xml:space="preserve">                  </w:t>
      </w:r>
      <w:r>
        <w:rPr>
          <w:rFonts w:cs="Courier New"/>
        </w:rPr>
        <w:t xml:space="preserve"> </w:t>
      </w:r>
    </w:p>
    <w:p w:rsidR="00155B20" w:rsidRPr="00715795" w:rsidRDefault="00155B20" w:rsidP="00155B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 xml:space="preserve">ИНН      7807311102                                                </w:t>
      </w:r>
      <w:r w:rsidRPr="00EE41D9">
        <w:rPr>
          <w:rFonts w:cs="Courier New"/>
        </w:rPr>
        <w:t>Паспорт</w:t>
      </w:r>
      <w:r>
        <w:rPr>
          <w:rFonts w:cs="Courier New"/>
        </w:rPr>
        <w:t xml:space="preserve">:    </w:t>
      </w:r>
      <w:r>
        <w:rPr>
          <w:rFonts w:cs="Courier New"/>
          <w:b/>
          <w:i/>
        </w:rPr>
        <w:t xml:space="preserve">   </w:t>
      </w:r>
    </w:p>
    <w:p w:rsidR="00155B20" w:rsidRPr="00920A21" w:rsidRDefault="00155B20" w:rsidP="00155B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БИК       044030001</w:t>
      </w:r>
      <w:r w:rsidRPr="00EE41D9">
        <w:rPr>
          <w:rFonts w:cs="Courier New"/>
        </w:rPr>
        <w:t xml:space="preserve">             </w:t>
      </w:r>
      <w:r>
        <w:rPr>
          <w:rFonts w:cs="Courier New"/>
        </w:rPr>
        <w:t xml:space="preserve">                                  </w:t>
      </w:r>
      <w:r w:rsidRPr="00EE41D9">
        <w:rPr>
          <w:rFonts w:cs="Courier New"/>
        </w:rPr>
        <w:t xml:space="preserve">   </w:t>
      </w:r>
      <w:proofErr w:type="gramStart"/>
      <w:r w:rsidRPr="00EE41D9">
        <w:rPr>
          <w:rFonts w:cs="Courier New"/>
        </w:rPr>
        <w:t>Выдан</w:t>
      </w:r>
      <w:proofErr w:type="gramEnd"/>
      <w:r w:rsidRPr="00EE41D9">
        <w:rPr>
          <w:rFonts w:cs="Courier New"/>
        </w:rPr>
        <w:t xml:space="preserve"> (кем)</w:t>
      </w:r>
      <w:r>
        <w:rPr>
          <w:rFonts w:cs="Courier New"/>
        </w:rPr>
        <w:t xml:space="preserve">: </w:t>
      </w:r>
      <w:r w:rsidRPr="00EE41D9">
        <w:rPr>
          <w:rFonts w:cs="Courier New"/>
        </w:rPr>
        <w:t xml:space="preserve"> </w:t>
      </w:r>
      <w:r>
        <w:rPr>
          <w:rFonts w:cs="Courier New"/>
        </w:rPr>
        <w:t xml:space="preserve">  </w:t>
      </w:r>
      <w:r w:rsidRPr="00920A21">
        <w:rPr>
          <w:rFonts w:cs="Courier New"/>
        </w:rPr>
        <w:t xml:space="preserve"> г.   </w:t>
      </w:r>
    </w:p>
    <w:p w:rsidR="00155B20" w:rsidRPr="00EE41D9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E41D9">
        <w:rPr>
          <w:rFonts w:cs="Courier New"/>
        </w:rPr>
        <w:t xml:space="preserve"> </w:t>
      </w:r>
      <w:r>
        <w:rPr>
          <w:rFonts w:cs="Courier New"/>
        </w:rPr>
        <w:t>Глава  Местной Администрации</w:t>
      </w:r>
      <w:r w:rsidRPr="00EE41D9">
        <w:rPr>
          <w:rFonts w:cs="Courier New"/>
        </w:rPr>
        <w:t xml:space="preserve">         </w:t>
      </w:r>
      <w:r>
        <w:rPr>
          <w:rFonts w:cs="Courier New"/>
        </w:rPr>
        <w:t xml:space="preserve">                          </w:t>
      </w:r>
    </w:p>
    <w:p w:rsidR="00155B20" w:rsidRPr="00880193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__________________</w:t>
      </w:r>
      <w:r w:rsidRPr="00EE41D9">
        <w:rPr>
          <w:rFonts w:cs="Courier New"/>
        </w:rPr>
        <w:t xml:space="preserve"> </w:t>
      </w:r>
      <w:r>
        <w:rPr>
          <w:rFonts w:cs="Courier New"/>
        </w:rPr>
        <w:t xml:space="preserve"> Д.А. Иванов</w:t>
      </w:r>
      <w:r w:rsidRPr="00EE41D9">
        <w:rPr>
          <w:rFonts w:cs="Courier New"/>
        </w:rPr>
        <w:t xml:space="preserve">            </w:t>
      </w:r>
      <w:r>
        <w:rPr>
          <w:rFonts w:cs="Courier New"/>
        </w:rPr>
        <w:t xml:space="preserve">            __________________           </w:t>
      </w:r>
    </w:p>
    <w:p w:rsidR="00FF5CCE" w:rsidRPr="00D918E8" w:rsidRDefault="00FF5CCE">
      <w:pPr>
        <w:rPr>
          <w:sz w:val="24"/>
          <w:szCs w:val="24"/>
        </w:rPr>
      </w:pPr>
    </w:p>
    <w:sectPr w:rsidR="00FF5CCE" w:rsidRPr="00D918E8" w:rsidSect="005738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0420"/>
    <w:multiLevelType w:val="multilevel"/>
    <w:tmpl w:val="DA1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E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5B20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1F7FDC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4765D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4D9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8CC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6A0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B90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4D47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1A8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130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18E8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D7C9B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5B7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3B"/>
  </w:style>
  <w:style w:type="paragraph" w:styleId="1">
    <w:name w:val="heading 1"/>
    <w:basedOn w:val="a"/>
    <w:next w:val="a"/>
    <w:link w:val="10"/>
    <w:uiPriority w:val="9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918E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91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2016-01-15T14:33:00Z</cp:lastPrinted>
  <dcterms:created xsi:type="dcterms:W3CDTF">2016-04-12T09:21:00Z</dcterms:created>
  <dcterms:modified xsi:type="dcterms:W3CDTF">2016-04-12T09:21:00Z</dcterms:modified>
</cp:coreProperties>
</file>