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4A" w:rsidRPr="00123384" w:rsidRDefault="00B2604A" w:rsidP="00123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9D" w:rsidRDefault="00F1409D" w:rsidP="001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1FFB" w:rsidRDefault="00EC1FFB" w:rsidP="0012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9D" w:rsidRDefault="00F1409D" w:rsidP="001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 Главы Местной Администрации МО Горелово Иванова Д.А.</w:t>
      </w:r>
    </w:p>
    <w:p w:rsidR="00B2604A" w:rsidRPr="00123384" w:rsidRDefault="00F1409D" w:rsidP="001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2B3" w:rsidRPr="00123384">
        <w:rPr>
          <w:rFonts w:ascii="Times New Roman" w:hAnsi="Times New Roman" w:cs="Times New Roman"/>
          <w:b/>
          <w:sz w:val="28"/>
          <w:szCs w:val="28"/>
        </w:rPr>
        <w:t>об исполнении бюджета внутригородского муниципального образования Санкт-Петербурга Муниципальный округ</w:t>
      </w:r>
    </w:p>
    <w:p w:rsidR="00B2604A" w:rsidRPr="00123384" w:rsidRDefault="002722B3" w:rsidP="0012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84">
        <w:rPr>
          <w:rFonts w:ascii="Times New Roman" w:hAnsi="Times New Roman" w:cs="Times New Roman"/>
          <w:b/>
          <w:sz w:val="28"/>
          <w:szCs w:val="28"/>
        </w:rPr>
        <w:t>Горелово за 2013 год</w:t>
      </w:r>
    </w:p>
    <w:p w:rsidR="00123384" w:rsidRDefault="00123384" w:rsidP="001233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123384" w:rsidRPr="00123384" w:rsidRDefault="00123384" w:rsidP="0012338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384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123384" w:rsidRPr="00123384" w:rsidRDefault="00123384" w:rsidP="0012338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местного бюджета на 2013 год, утвержденной решением МС от 18.12.2012 № 49 «Об утверждении бюджета внутригородского муниципального образования Санкт-Петербурга муниципальный округ Горелово на 2013 год»</w:t>
      </w:r>
      <w:r w:rsidRPr="00123384">
        <w:rPr>
          <w:rFonts w:ascii="Times New Roman" w:hAnsi="Times New Roman" w:cs="Times New Roman"/>
          <w:sz w:val="28"/>
          <w:szCs w:val="28"/>
          <w:vertAlign w:val="subscript"/>
        </w:rPr>
        <w:t>?</w:t>
      </w:r>
      <w:r w:rsidRPr="00123384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местного бюджета являлись: Администрация (код ГРБС - 942) и МС (код ГРБС - 946).</w:t>
      </w: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Согласно ч. 1 ст. 7 Положения о бюджетном процессе внутригородского муниципального образования Санкт-Петербурга Муниципальный округ Горелово, утвержденным решением МС от 15.11.2012 №44 (далее - Положение о бюджетном процессе), полномочия финансового органа осуществляет Администрация.</w:t>
      </w:r>
    </w:p>
    <w:p w:rsidR="00123384" w:rsidRPr="00123384" w:rsidRDefault="00123384" w:rsidP="008724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84">
        <w:rPr>
          <w:rFonts w:ascii="Times New Roman" w:hAnsi="Times New Roman" w:cs="Times New Roman"/>
          <w:sz w:val="28"/>
          <w:szCs w:val="28"/>
        </w:rPr>
        <w:t>Кассовое обслуживание исполнения местного бюджета осуществля</w:t>
      </w:r>
      <w:r w:rsidR="008724D1">
        <w:rPr>
          <w:rFonts w:ascii="Times New Roman" w:hAnsi="Times New Roman" w:cs="Times New Roman"/>
          <w:sz w:val="28"/>
          <w:szCs w:val="28"/>
        </w:rPr>
        <w:t>лось</w:t>
      </w:r>
      <w:r w:rsidRPr="00123384">
        <w:rPr>
          <w:rFonts w:ascii="Times New Roman" w:hAnsi="Times New Roman" w:cs="Times New Roman"/>
          <w:sz w:val="28"/>
          <w:szCs w:val="28"/>
        </w:rPr>
        <w:t xml:space="preserve">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Казначейства России от 10.10.2008 № 8н, с открытием в УФК по Санкт-Петербургу лицевых счетов для учета:</w:t>
      </w:r>
      <w:proofErr w:type="gramEnd"/>
    </w:p>
    <w:p w:rsidR="00123384" w:rsidRPr="00123384" w:rsidRDefault="00123384" w:rsidP="00123384">
      <w:pPr>
        <w:tabs>
          <w:tab w:val="left" w:pos="9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•</w:t>
      </w:r>
      <w:r w:rsidRPr="00123384">
        <w:rPr>
          <w:rFonts w:ascii="Times New Roman" w:hAnsi="Times New Roman" w:cs="Times New Roman"/>
          <w:sz w:val="28"/>
          <w:szCs w:val="28"/>
        </w:rPr>
        <w:tab/>
        <w:t>доходов - № 040723001900 (Администрации);</w:t>
      </w:r>
    </w:p>
    <w:p w:rsidR="00123384" w:rsidRPr="00123384" w:rsidRDefault="00123384" w:rsidP="00123384">
      <w:pPr>
        <w:tabs>
          <w:tab w:val="left" w:pos="9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•</w:t>
      </w:r>
      <w:r w:rsidRPr="00123384">
        <w:rPr>
          <w:rFonts w:ascii="Times New Roman" w:hAnsi="Times New Roman" w:cs="Times New Roman"/>
          <w:sz w:val="28"/>
          <w:szCs w:val="28"/>
        </w:rPr>
        <w:tab/>
        <w:t>расходов -№ 03723001900 (главного распорядителя (получателя) средств бюджета Администрации), № 03723250130 (главного распорядителя (получателя) средств бюджета МС).</w:t>
      </w: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 xml:space="preserve">Для учета средств, поступающих во временное распоряжение, в </w:t>
      </w:r>
      <w:proofErr w:type="spellStart"/>
      <w:r w:rsidRPr="00123384">
        <w:rPr>
          <w:rFonts w:ascii="Times New Roman" w:hAnsi="Times New Roman" w:cs="Times New Roman"/>
          <w:sz w:val="28"/>
          <w:szCs w:val="28"/>
        </w:rPr>
        <w:t>Левашовском</w:t>
      </w:r>
      <w:proofErr w:type="spellEnd"/>
      <w:r w:rsidRPr="00123384">
        <w:rPr>
          <w:rFonts w:ascii="Times New Roman" w:hAnsi="Times New Roman" w:cs="Times New Roman"/>
          <w:sz w:val="28"/>
          <w:szCs w:val="28"/>
        </w:rPr>
        <w:t xml:space="preserve"> РКЦ ГУ ЦБ РФ по Санкт-Петербургу Администрацией открыт бюджетный счет№ 40302810100005000001.</w:t>
      </w:r>
    </w:p>
    <w:p w:rsidR="00D44266" w:rsidRDefault="00D44266" w:rsidP="00123384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44266" w:rsidRPr="00123384" w:rsidRDefault="00D44266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3384" w:rsidRDefault="00123384" w:rsidP="00D4426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66">
        <w:rPr>
          <w:rFonts w:ascii="Times New Roman" w:hAnsi="Times New Roman" w:cs="Times New Roman"/>
          <w:b/>
          <w:sz w:val="28"/>
          <w:szCs w:val="28"/>
        </w:rPr>
        <w:t>Организация бюджетного процесса во внутригородском муниципальном образовании Санкт-Петербурга Муниципальный округ</w:t>
      </w:r>
      <w:r w:rsidR="00D4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266">
        <w:rPr>
          <w:rFonts w:ascii="Times New Roman" w:hAnsi="Times New Roman" w:cs="Times New Roman"/>
          <w:b/>
          <w:sz w:val="28"/>
          <w:szCs w:val="28"/>
        </w:rPr>
        <w:t>Горелово</w:t>
      </w:r>
    </w:p>
    <w:p w:rsidR="00D44266" w:rsidRPr="00D44266" w:rsidRDefault="00D44266" w:rsidP="00D4426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lastRenderedPageBreak/>
        <w:t xml:space="preserve">Бюджетный процесс ВМО в </w:t>
      </w:r>
      <w:r w:rsidR="008724D1">
        <w:rPr>
          <w:rFonts w:ascii="Times New Roman" w:hAnsi="Times New Roman" w:cs="Times New Roman"/>
          <w:sz w:val="28"/>
          <w:szCs w:val="28"/>
        </w:rPr>
        <w:t>истекшем</w:t>
      </w:r>
      <w:r w:rsidRPr="00123384">
        <w:rPr>
          <w:rFonts w:ascii="Times New Roman" w:hAnsi="Times New Roman" w:cs="Times New Roman"/>
          <w:sz w:val="28"/>
          <w:szCs w:val="28"/>
        </w:rPr>
        <w:t xml:space="preserve"> периоде осуществлялся на основании Положения о бюджетном процессе.</w:t>
      </w: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Местный бюджет на 2013 год утвержден решением МС от 18.12.2012 № 49 «Об утверждении бюджета внутригородского муниципального образования Санкт-Петербурга муниципальный округ Горелово на 2013 год» равным по доходам и расходам в сумме 71 444,8 тыс. рублей, соответственно.</w:t>
      </w: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3384">
        <w:rPr>
          <w:rFonts w:ascii="Times New Roman" w:hAnsi="Times New Roman" w:cs="Times New Roman"/>
          <w:sz w:val="28"/>
          <w:szCs w:val="28"/>
        </w:rPr>
        <w:t>В местный бюджет на 2013 год 4 раза были внесены изменения (решения МС от 29.01.2013 № 01, от 06.08.2013 № 35, от 15.10.2013 №42, от 19.11.2013 №53) в части перераспределения показателей бюджета между разделами, подразделами, целевыми статьями и видами расходов бюджета, уточнения объемов расходов и дефицита бюджета. В результате внесенных изменений доходы местного бюджета составили 71 444,8 тыс. рублей, расходы - 76 254,8 тыс. рублей, дефицит - 4 810 тыс. рублей, размер которого соответствует ограничениям, установленным ст. 92.1 БК РФ, с учетом того, что источником его финансирования определено изменение остатков средств на счете по учету средств местного бюджета.</w:t>
      </w:r>
    </w:p>
    <w:p w:rsidR="00123384" w:rsidRPr="00123384" w:rsidRDefault="00123384" w:rsidP="001233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84">
        <w:rPr>
          <w:rFonts w:ascii="Times New Roman" w:hAnsi="Times New Roman" w:cs="Times New Roman"/>
          <w:sz w:val="28"/>
          <w:szCs w:val="28"/>
        </w:rPr>
        <w:t>Согласно проекту решения МС «Об утверждении проекта отчета об исполнении бюджета муниципального образования муниципальный округ Горелово за 2013 год» (далее - проект решения МС об утверждении отчета об исполнении местного бюджета), местный бюджет исполнен по доходам в сумме 77 686,1 тыс. рублей, расходам - в сумме 76 056 тыс. рублей, с профицитом-в сумме 1 630,1 тыс. рублей.</w:t>
      </w:r>
      <w:proofErr w:type="gramEnd"/>
    </w:p>
    <w:p w:rsidR="00123384" w:rsidRPr="004A36EA" w:rsidRDefault="00123384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 xml:space="preserve">В отчетном финансовом году исполнение местного бюджета осуществлялось, в том числе на основе 5 муниципальных целевых программ по реализации вопросов местного значения, утвержденных постановлениями Администрации, общий объем </w:t>
      </w:r>
      <w:proofErr w:type="gramStart"/>
      <w:r w:rsidRPr="004A36EA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на реализацию которых составил 28 577,6 тыс. рублей или 37,6 % от общей суммы расходов местного бюджета.</w:t>
      </w:r>
    </w:p>
    <w:p w:rsidR="00123384" w:rsidRPr="004A36EA" w:rsidRDefault="008724D1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Весь</w:t>
      </w:r>
      <w:r w:rsidR="00123384" w:rsidRPr="004A36EA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123384" w:rsidRPr="004A36EA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предусмотренные муниципальными целевыми программами, соответствуют вопросам местного значения, установленных ст. 10 Закона Санкт-Петербурга от 23.09.2009 № 420-79 «Об организации местного самоуправления в Санкт-Петербурге»</w:t>
      </w:r>
      <w:r>
        <w:rPr>
          <w:rFonts w:ascii="Times New Roman" w:hAnsi="Times New Roman" w:cs="Times New Roman"/>
          <w:sz w:val="28"/>
          <w:szCs w:val="28"/>
        </w:rPr>
        <w:t xml:space="preserve"> и выполнен в полном объеме</w:t>
      </w:r>
      <w:r w:rsidR="00123384" w:rsidRPr="004A3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266" w:rsidRPr="00D44266" w:rsidRDefault="00D44266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384" w:rsidRDefault="00123384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266">
        <w:rPr>
          <w:rFonts w:ascii="Times New Roman" w:hAnsi="Times New Roman" w:cs="Times New Roman"/>
          <w:b/>
          <w:sz w:val="28"/>
          <w:szCs w:val="28"/>
        </w:rPr>
        <w:t>Оценка исполнения местного бюджета</w:t>
      </w:r>
    </w:p>
    <w:p w:rsidR="008724D1" w:rsidRPr="00D44266" w:rsidRDefault="008724D1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3384" w:rsidRPr="004A36EA" w:rsidRDefault="00123384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местного бюджета (ф. 0503117) за 2013 год бюджетные назначения по доходам исполнены в сумме 77 686,1 тыс. рублей или на 108,7%, бюджетные обязательства - в сумме 76 056 тыс. рублей или на </w:t>
      </w:r>
      <w:r w:rsidRPr="008724D1">
        <w:rPr>
          <w:rFonts w:ascii="Times New Roman" w:hAnsi="Times New Roman" w:cs="Times New Roman"/>
          <w:b/>
          <w:sz w:val="32"/>
          <w:szCs w:val="32"/>
        </w:rPr>
        <w:t>99,1%</w:t>
      </w:r>
      <w:r w:rsidRPr="004A36EA">
        <w:rPr>
          <w:rFonts w:ascii="Times New Roman" w:hAnsi="Times New Roman" w:cs="Times New Roman"/>
          <w:sz w:val="28"/>
          <w:szCs w:val="28"/>
        </w:rPr>
        <w:t xml:space="preserve"> от годовых бюджетных назначений. В результате исполнения бюджета сложился профицит в сумме 1 630,1 тыс. рублей.</w:t>
      </w:r>
    </w:p>
    <w:p w:rsidR="00123384" w:rsidRPr="004A36EA" w:rsidRDefault="00123384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lastRenderedPageBreak/>
        <w:t>Данные об исполнении утвержденных на 2013 год бюджетных назначений представлены в таблице:</w:t>
      </w:r>
    </w:p>
    <w:p w:rsidR="00123384" w:rsidRDefault="00123384" w:rsidP="004A36EA">
      <w:pPr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6"/>
        <w:gridCol w:w="24"/>
        <w:gridCol w:w="1103"/>
        <w:gridCol w:w="29"/>
        <w:gridCol w:w="1348"/>
        <w:gridCol w:w="1165"/>
        <w:gridCol w:w="983"/>
        <w:gridCol w:w="997"/>
        <w:gridCol w:w="15"/>
      </w:tblGrid>
      <w:tr w:rsidR="00123384" w:rsidRPr="004A36EA" w:rsidTr="00D44266">
        <w:trPr>
          <w:gridAfter w:val="1"/>
          <w:wAfter w:w="11" w:type="dxa"/>
          <w:trHeight w:val="250"/>
        </w:trPr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(расходов)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о местном бюджете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23384" w:rsidRPr="004A36EA" w:rsidTr="00D44266">
        <w:trPr>
          <w:gridAfter w:val="1"/>
          <w:wAfter w:w="11" w:type="dxa"/>
          <w:trHeight w:val="696"/>
        </w:trPr>
        <w:tc>
          <w:tcPr>
            <w:tcW w:w="39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 xml:space="preserve"> %, к бюджету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123384" w:rsidRPr="004A36EA" w:rsidTr="00D44266">
        <w:trPr>
          <w:gridAfter w:val="1"/>
          <w:wAfter w:w="11" w:type="dxa"/>
          <w:trHeight w:val="235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счете на начало года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5 371,7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84" w:rsidRPr="004A36EA" w:rsidTr="00D44266">
        <w:trPr>
          <w:gridAfter w:val="1"/>
          <w:wAfter w:w="11" w:type="dxa"/>
          <w:trHeight w:val="240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71 444,8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77 686,1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108,7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23384" w:rsidRPr="004A36EA" w:rsidTr="00D44266">
        <w:trPr>
          <w:gridAfter w:val="1"/>
          <w:wAfter w:w="11" w:type="dxa"/>
          <w:trHeight w:val="3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13 378,0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19 178,2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143,4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123384" w:rsidRPr="004A36EA" w:rsidTr="00D44266">
        <w:trPr>
          <w:gridAfter w:val="1"/>
          <w:wAfter w:w="11" w:type="dxa"/>
          <w:trHeight w:val="24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11 500,0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16 244,4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123384" w:rsidRPr="004A36EA" w:rsidTr="00D44266">
        <w:trPr>
          <w:gridAfter w:val="1"/>
          <w:wAfter w:w="11" w:type="dxa"/>
          <w:trHeight w:val="264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1 700,4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84" w:rsidRPr="004A36EA" w:rsidRDefault="00123384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4A36EA" w:rsidRPr="004A36EA" w:rsidTr="00D44266">
        <w:trPr>
          <w:trHeight w:val="25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</w:p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(расходов)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о местном бюджете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4A36EA" w:rsidRPr="004A36EA" w:rsidTr="00D44266">
        <w:trPr>
          <w:trHeight w:val="696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 xml:space="preserve"> %, к бюджету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4A36EA" w:rsidRPr="004A36EA" w:rsidTr="00D442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561,8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в 5,6 раза больше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4A36EA" w:rsidRPr="004A36EA" w:rsidTr="00D44266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11600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663,9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в 2,4 раза больше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A36EA" w:rsidRPr="004A36EA" w:rsidTr="00D442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11700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менее 0,1 %</w:t>
            </w:r>
          </w:p>
        </w:tc>
      </w:tr>
      <w:tr w:rsidR="004A36EA" w:rsidRPr="004A36EA" w:rsidTr="00D4426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58 066,8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58 507,9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4A36EA" w:rsidRPr="004A36EA" w:rsidTr="00D442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Дотации бюджетам внутригородских муниципальных образований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20201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59 953,2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53 953,2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</w:tr>
      <w:tr w:rsidR="004A36EA" w:rsidRPr="004A36EA" w:rsidTr="00D442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20203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4 113,6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4 568,5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A36EA" w:rsidRPr="004A36EA" w:rsidTr="00D44266">
        <w:trPr>
          <w:trHeight w:val="4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- 13,8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менее 0,1 %</w:t>
            </w:r>
          </w:p>
        </w:tc>
      </w:tr>
      <w:tr w:rsidR="004A36EA" w:rsidRPr="004A36EA" w:rsidTr="00D44266">
        <w:trPr>
          <w:trHeight w:val="24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76 734,2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76 056,0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A36EA" w:rsidRPr="004A36EA" w:rsidTr="00D44266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12 018,1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1 1 849,4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4A36EA" w:rsidRPr="004A36EA" w:rsidTr="00D44266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233,3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231,4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4A36EA" w:rsidRPr="004A36EA" w:rsidTr="00D4426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30 093,7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29 960,6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</w:tr>
      <w:tr w:rsidR="004A36EA" w:rsidRPr="004A36EA" w:rsidTr="00D44266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26 322,4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26 184,3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</w:tr>
      <w:tr w:rsidR="004A36EA" w:rsidRPr="004A36EA" w:rsidTr="00D44266">
        <w:trPr>
          <w:trHeight w:val="2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816,8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769,0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36EA" w:rsidRPr="004A36EA" w:rsidTr="00D4426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1 628,1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1 481,1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4A36EA" w:rsidRPr="004A36EA" w:rsidTr="00D4426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4 991,8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4 967,3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4A36EA" w:rsidRPr="004A36EA" w:rsidTr="00D44266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612,9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A36EA" w:rsidRPr="004A36EA" w:rsidTr="00D44266">
        <w:trPr>
          <w:trHeight w:val="312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профицит (+) бюджета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- 5 289,4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1 630,1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36EA" w:rsidRPr="004A36EA" w:rsidTr="00D44266">
        <w:trPr>
          <w:trHeight w:val="326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Остаток средств на счете на конец года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EA">
              <w:rPr>
                <w:rFonts w:ascii="Times New Roman" w:hAnsi="Times New Roman" w:cs="Times New Roman"/>
                <w:sz w:val="28"/>
                <w:szCs w:val="28"/>
              </w:rPr>
              <w:t>7 001,8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6EA" w:rsidRPr="004A36EA" w:rsidRDefault="004A36EA" w:rsidP="004A3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FFB" w:rsidRDefault="00EC1FFB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 xml:space="preserve">Основной объем (75,3 %) доходов сформирован </w:t>
      </w:r>
      <w:r w:rsidRPr="008724D1">
        <w:rPr>
          <w:rFonts w:ascii="Times New Roman" w:hAnsi="Times New Roman" w:cs="Times New Roman"/>
          <w:b/>
          <w:i/>
          <w:sz w:val="28"/>
          <w:szCs w:val="28"/>
        </w:rPr>
        <w:t>за счет безвозмездных поступлений</w:t>
      </w:r>
      <w:r w:rsidRPr="004A36EA">
        <w:rPr>
          <w:rFonts w:ascii="Times New Roman" w:hAnsi="Times New Roman" w:cs="Times New Roman"/>
          <w:sz w:val="28"/>
          <w:szCs w:val="28"/>
        </w:rPr>
        <w:t xml:space="preserve">, составивших 58 507,9 тыс. рублей. </w:t>
      </w:r>
      <w:r w:rsidRPr="008724D1">
        <w:rPr>
          <w:rFonts w:ascii="Times New Roman" w:hAnsi="Times New Roman" w:cs="Times New Roman"/>
          <w:b/>
          <w:i/>
          <w:sz w:val="28"/>
          <w:szCs w:val="28"/>
        </w:rPr>
        <w:t>Доля налоговых доходов</w:t>
      </w:r>
      <w:r w:rsidRPr="004A36EA">
        <w:rPr>
          <w:rFonts w:ascii="Times New Roman" w:hAnsi="Times New Roman" w:cs="Times New Roman"/>
          <w:sz w:val="28"/>
          <w:szCs w:val="28"/>
        </w:rPr>
        <w:t xml:space="preserve"> составила 23,1 % (17 944,8 тыс. рублей), </w:t>
      </w:r>
      <w:r w:rsidRPr="008724D1">
        <w:rPr>
          <w:rFonts w:ascii="Times New Roman" w:hAnsi="Times New Roman" w:cs="Times New Roman"/>
          <w:b/>
          <w:i/>
          <w:sz w:val="28"/>
          <w:szCs w:val="28"/>
        </w:rPr>
        <w:t>неналоговых доходов</w:t>
      </w:r>
      <w:r w:rsidRPr="004A36EA">
        <w:rPr>
          <w:rFonts w:ascii="Times New Roman" w:hAnsi="Times New Roman" w:cs="Times New Roman"/>
          <w:sz w:val="28"/>
          <w:szCs w:val="28"/>
        </w:rPr>
        <w:t xml:space="preserve"> - 1,6% (1 233,4 тыс. рублей).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В структуре безвозмездных поступлений местного бюджета основной удельный вес - 92,2% (53 953,2 тыс. рублей) составили дотации бюджетам внутригородских муниципальных образований городов федерального значения Москвы и Санкт-Петербурга, налоговых доходов - налоги на совокупный доход 90,5 % (16244,4 тыс. рублей), неналоговых поступлений - поступления штрафов, санкций, возмещения ущерба 53,8 % (663,9 тыс. рублей).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Исполнение бюджетных назначений по доходам на 6 241,3 тыс. рублей (или на 8,7 %) больше, чем утверждено бюджетом, что связано, в основном, с поступлением сверх утвержденных бюджетных назначений налоговых и неналоговых доходов местного бюджета в сумме 5 800,2 тыс. рублей или на 43,4%.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местного бюджета на 2013 год составили расходы по разделам «Национальная экономика» - 39,4 %, «Жилищно-коммунальное хозяйство» - 34,4 %, «Общегосударственные вопросы» - 15,6 %.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Неосвоенные в 2013 году бюджетные средства составили 678,2 тыс. рублей (или 0,9 % от утвержденных назначений), в основном, по подразделам: 0801 «Культура» (в сумме 147 тыс. рублей или 8,1 %),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31" w:rsidRDefault="004A36EA" w:rsidP="004A36EA">
      <w:pPr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0503 «Благоустройство» (в сумме 138,1 тыс. рублей или 0,5 %), 0409 «Дорожное хозяйство (дорожные фонды)» (130,2 тыс. рублей или 0,4 %),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(в сумме 117,3 тыс. рублей или 1,3 %).</w:t>
      </w:r>
      <w:r w:rsidR="00872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6EA" w:rsidRPr="004A36EA" w:rsidRDefault="008724D1" w:rsidP="00537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EC1FFB">
        <w:rPr>
          <w:rFonts w:ascii="Times New Roman" w:hAnsi="Times New Roman" w:cs="Times New Roman"/>
          <w:sz w:val="28"/>
          <w:szCs w:val="28"/>
        </w:rPr>
        <w:t xml:space="preserve"> освоение </w:t>
      </w:r>
      <w:r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EC1FFB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EC1FFB">
        <w:rPr>
          <w:rFonts w:ascii="Times New Roman" w:hAnsi="Times New Roman" w:cs="Times New Roman"/>
          <w:sz w:val="28"/>
          <w:szCs w:val="28"/>
        </w:rPr>
        <w:t>олном объеме связано</w:t>
      </w:r>
      <w:r>
        <w:rPr>
          <w:rFonts w:ascii="Times New Roman" w:hAnsi="Times New Roman" w:cs="Times New Roman"/>
          <w:sz w:val="28"/>
          <w:szCs w:val="28"/>
        </w:rPr>
        <w:t xml:space="preserve"> с несовершенств</w:t>
      </w:r>
      <w:r w:rsidR="005373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37331" w:rsidRPr="00537331">
        <w:rPr>
          <w:rFonts w:ascii="Times New Roman" w:hAnsi="Times New Roman" w:cs="Times New Roman"/>
          <w:sz w:val="28"/>
          <w:szCs w:val="28"/>
        </w:rPr>
        <w:t>Федеральн</w:t>
      </w:r>
      <w:r w:rsidR="00537331">
        <w:rPr>
          <w:rFonts w:ascii="Times New Roman" w:hAnsi="Times New Roman" w:cs="Times New Roman"/>
          <w:sz w:val="28"/>
          <w:szCs w:val="28"/>
        </w:rPr>
        <w:t xml:space="preserve">ого </w:t>
      </w:r>
      <w:r w:rsidR="00537331" w:rsidRPr="00537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7331">
        <w:rPr>
          <w:rFonts w:ascii="Times New Roman" w:hAnsi="Times New Roman" w:cs="Times New Roman"/>
          <w:sz w:val="28"/>
          <w:szCs w:val="28"/>
        </w:rPr>
        <w:t>а</w:t>
      </w:r>
      <w:r w:rsidR="00537331" w:rsidRPr="00537331">
        <w:rPr>
          <w:rFonts w:ascii="Times New Roman" w:hAnsi="Times New Roman" w:cs="Times New Roman"/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537331">
        <w:rPr>
          <w:rFonts w:ascii="Times New Roman" w:hAnsi="Times New Roman" w:cs="Times New Roman"/>
          <w:sz w:val="28"/>
          <w:szCs w:val="28"/>
        </w:rPr>
        <w:t xml:space="preserve"> и невозможностью </w:t>
      </w:r>
      <w:r w:rsidR="00537331">
        <w:rPr>
          <w:rFonts w:ascii="Times New Roman" w:hAnsi="Times New Roman" w:cs="Times New Roman"/>
          <w:sz w:val="28"/>
          <w:szCs w:val="28"/>
        </w:rPr>
        <w:lastRenderedPageBreak/>
        <w:t>проведения конкурсных процедур в конце календарного года.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разделу 0100 «Общегосударственные вопросы» местным бюджетом на 2013 год предусмотрены расходы в сумме 12 018,1 тыс. рублей, исполнены в сумме 11 849,4 тыс. рублей или на 98,6 %.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Удельный вес расходов на общегосударственные вопросы в общем объеме расходов местного бюджета в 2013 году составил 15,6 %.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В структуре расходов бюджета на общегосударственные вопросы расходы на содержание и обеспечение деятельности Главы ВМО составили</w:t>
      </w:r>
    </w:p>
    <w:p w:rsidR="004A36EA" w:rsidRPr="004A36EA" w:rsidRDefault="004A36EA" w:rsidP="004A36EA">
      <w:pPr>
        <w:tabs>
          <w:tab w:val="left" w:pos="4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8.2</w:t>
      </w:r>
      <w:r w:rsidRPr="004A36EA">
        <w:rPr>
          <w:rFonts w:ascii="Times New Roman" w:hAnsi="Times New Roman" w:cs="Times New Roman"/>
          <w:sz w:val="28"/>
          <w:szCs w:val="28"/>
        </w:rPr>
        <w:tab/>
        <w:t>% (976,2 тыс. рублей), МС - 13,2 % (1 563,8 тыс. рублей), Администрации -</w:t>
      </w:r>
    </w:p>
    <w:p w:rsidR="004A36EA" w:rsidRPr="004A36EA" w:rsidRDefault="004A36EA" w:rsidP="004A36EA">
      <w:p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76.2</w:t>
      </w:r>
      <w:r w:rsidRPr="004A36EA">
        <w:rPr>
          <w:rFonts w:ascii="Times New Roman" w:hAnsi="Times New Roman" w:cs="Times New Roman"/>
          <w:sz w:val="28"/>
          <w:szCs w:val="28"/>
        </w:rPr>
        <w:tab/>
        <w:t>% (9 040,5 тыс. рублей).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EA">
        <w:rPr>
          <w:rFonts w:ascii="Times New Roman" w:hAnsi="Times New Roman" w:cs="Times New Roman"/>
          <w:sz w:val="28"/>
          <w:szCs w:val="28"/>
        </w:rPr>
        <w:t>Расходы на оплату труда (с начислениями) Главы ВМО, Главы Администрации, сотрудников МС и Администрации произведены в объемах, запланированных в соответствии со ст. 5 Закона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A36EA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(далее - Закон Санкт-Петербурга от 20.07.2006 № 348-54), Федеральным законом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(далее — Федеральный закон от 24.07.2009 № 212-ФЗ).</w:t>
      </w:r>
      <w:proofErr w:type="gramEnd"/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подразделу 0102 «Функционирование высшего должностного лица субъекта Российской Федерации и муниципального образования» местным бюджетом предусмотрены расходы на оплату труда (с начислениями) Главы ВМО в сумме 976,5 тыс. рублей, исполнены - в сумме 976,2 тыс. рублей или на 99,9%.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местным бюджетом на 2013 год предусмотрены расходы в сумме 1 615 тыс. рублей, исполнены в сумме 1 563,8 тыс. рублей или на 96,8 % к утвержденным бюджетным назначениям.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данному подразделу произведены расходы на: выплату денежной компенсации в связи с осуществлением депутатами МС своего мандата (90,7 тыс. рублей), обеспечение деятельности аппар</w:t>
      </w:r>
      <w:r w:rsidR="00537331">
        <w:rPr>
          <w:rFonts w:ascii="Times New Roman" w:hAnsi="Times New Roman" w:cs="Times New Roman"/>
          <w:sz w:val="28"/>
          <w:szCs w:val="28"/>
        </w:rPr>
        <w:t>а</w:t>
      </w:r>
      <w:r w:rsidRPr="004A36EA">
        <w:rPr>
          <w:rFonts w:ascii="Times New Roman" w:hAnsi="Times New Roman" w:cs="Times New Roman"/>
          <w:sz w:val="28"/>
          <w:szCs w:val="28"/>
        </w:rPr>
        <w:t xml:space="preserve">та МС (1 473,1 тыс. </w:t>
      </w:r>
      <w:r w:rsidRPr="004A36EA">
        <w:rPr>
          <w:rFonts w:ascii="Times New Roman" w:hAnsi="Times New Roman" w:cs="Times New Roman"/>
          <w:sz w:val="28"/>
          <w:szCs w:val="28"/>
        </w:rPr>
        <w:lastRenderedPageBreak/>
        <w:t>рублей: на оплату труда сотр</w:t>
      </w:r>
      <w:r w:rsidR="00537331">
        <w:rPr>
          <w:rFonts w:ascii="Times New Roman" w:hAnsi="Times New Roman" w:cs="Times New Roman"/>
          <w:sz w:val="28"/>
          <w:szCs w:val="28"/>
        </w:rPr>
        <w:t>у</w:t>
      </w:r>
      <w:r w:rsidRPr="004A36EA">
        <w:rPr>
          <w:rFonts w:ascii="Times New Roman" w:hAnsi="Times New Roman" w:cs="Times New Roman"/>
          <w:sz w:val="28"/>
          <w:szCs w:val="28"/>
        </w:rPr>
        <w:t>дников аппар</w:t>
      </w:r>
      <w:r w:rsidR="00537331">
        <w:rPr>
          <w:rFonts w:ascii="Times New Roman" w:hAnsi="Times New Roman" w:cs="Times New Roman"/>
          <w:sz w:val="28"/>
          <w:szCs w:val="28"/>
        </w:rPr>
        <w:t>а</w:t>
      </w:r>
      <w:r w:rsidRPr="004A36EA">
        <w:rPr>
          <w:rFonts w:ascii="Times New Roman" w:hAnsi="Times New Roman" w:cs="Times New Roman"/>
          <w:sz w:val="28"/>
          <w:szCs w:val="28"/>
        </w:rPr>
        <w:t>та МС, услуг связи, транспортных расходов, приобретение нефинансовых активов, прочих услуг).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Расходы на оплату труда (с начислениями) сотрудников аппарата МС составили 1 304,3 тыс. рублей или 96,9 % от утв</w:t>
      </w:r>
      <w:r w:rsidR="00537331">
        <w:rPr>
          <w:rFonts w:ascii="Times New Roman" w:hAnsi="Times New Roman" w:cs="Times New Roman"/>
          <w:sz w:val="28"/>
          <w:szCs w:val="28"/>
        </w:rPr>
        <w:t>е</w:t>
      </w:r>
      <w:r w:rsidRPr="004A36EA">
        <w:rPr>
          <w:rFonts w:ascii="Times New Roman" w:hAnsi="Times New Roman" w:cs="Times New Roman"/>
          <w:sz w:val="28"/>
          <w:szCs w:val="28"/>
        </w:rPr>
        <w:t>ржденных бюджетных назначений.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местным бюджетом на 2013 год предусмотрены расходы в сумме 9 157,7 тыс. рублей, исполнение составило 9 040,5 тыс. рублей или 98,7 % к утвержденным бюджетным назначениям.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EA">
        <w:rPr>
          <w:rFonts w:ascii="Times New Roman" w:hAnsi="Times New Roman" w:cs="Times New Roman"/>
          <w:sz w:val="28"/>
          <w:szCs w:val="28"/>
        </w:rPr>
        <w:t>Штатное расписание Администрации утверждено на 2013 год распоряжением Администрации от 26.10.2012 (без номера) на 13 штатных единиц (в том числе, 2 штатные единицы муниципальных служащих, к должностным обязанностям которых отнесено выполнение отдельных государственных полномочий (отдел опеки и попечительс</w:t>
      </w:r>
      <w:r w:rsidR="00537331">
        <w:rPr>
          <w:rFonts w:ascii="Times New Roman" w:hAnsi="Times New Roman" w:cs="Times New Roman"/>
          <w:sz w:val="28"/>
          <w:szCs w:val="28"/>
        </w:rPr>
        <w:t>т</w:t>
      </w:r>
      <w:r w:rsidRPr="004A36EA">
        <w:rPr>
          <w:rFonts w:ascii="Times New Roman" w:hAnsi="Times New Roman" w:cs="Times New Roman"/>
          <w:sz w:val="28"/>
          <w:szCs w:val="28"/>
        </w:rPr>
        <w:t>ва).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Согласно Отчету о расходах и численности работников органов местного самоуправления, избирательных комиссий муниципальных образований (ф. 0503075) фактическая численность сотрудников Администрации </w:t>
      </w:r>
      <w:proofErr w:type="gramStart"/>
      <w:r w:rsidRPr="004A36E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2013 года составила 11 человек.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Расходы на оплату труда (с начислениями):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’ Главы Администрации утверждены в сумме 976,5 тыс. рублей, исполнение составило 975,9 тыс. рублей или 99,9 %;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 xml:space="preserve">• сотрудников Администрации (за исключением </w:t>
      </w:r>
      <w:proofErr w:type="gramStart"/>
      <w:r w:rsidRPr="004A36EA">
        <w:rPr>
          <w:rFonts w:ascii="Times New Roman" w:hAnsi="Times New Roman" w:cs="Times New Roman"/>
          <w:sz w:val="28"/>
          <w:szCs w:val="28"/>
        </w:rPr>
        <w:t>оплаты труда сотрудников отдела опеки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и попечительства) утверждены в сумме 6 364,7 тыс. рублей, исполнение составило 6 346,6 тыс. рублей или 99,7 % от утвержденных бюджетных назначений.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EA">
        <w:rPr>
          <w:rFonts w:ascii="Times New Roman" w:hAnsi="Times New Roman" w:cs="Times New Roman"/>
          <w:sz w:val="28"/>
          <w:szCs w:val="28"/>
        </w:rPr>
        <w:t>В соответствии с Законом Санкт-Петербурга от 06.12.2012 № 654-110 «О бюджете Санкт-Петербурга на 2013 год и на плановый период 2014 и 2015 годов» местному бюджету предусмотрена субвенция из фонда компенсаций Санкт-Петербурга на исполнение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5 тыс. рублей, которые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6EA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4A36EA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4A36EA" w:rsidRPr="004A36EA" w:rsidRDefault="004A36EA" w:rsidP="004A36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По подразделу 0111 «Резервные фонды» местным бюджетом на 2013 год размер резервного фонда утвержден в сумме 14 тыс. рублей, что соответств</w:t>
      </w:r>
      <w:r w:rsidR="00EC1FFB">
        <w:rPr>
          <w:rFonts w:ascii="Times New Roman" w:hAnsi="Times New Roman" w:cs="Times New Roman"/>
          <w:sz w:val="28"/>
          <w:szCs w:val="28"/>
        </w:rPr>
        <w:t>овало</w:t>
      </w:r>
      <w:r w:rsidRPr="004A36EA">
        <w:rPr>
          <w:rFonts w:ascii="Times New Roman" w:hAnsi="Times New Roman" w:cs="Times New Roman"/>
          <w:sz w:val="28"/>
          <w:szCs w:val="28"/>
        </w:rPr>
        <w:t xml:space="preserve"> ограничениям, установленным ст. 81 БК РФ.</w:t>
      </w:r>
    </w:p>
    <w:p w:rsidR="004A36EA" w:rsidRPr="00B26B95" w:rsidRDefault="004A36EA" w:rsidP="00537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6EA">
        <w:rPr>
          <w:rFonts w:ascii="Times New Roman" w:hAnsi="Times New Roman" w:cs="Times New Roman"/>
          <w:sz w:val="28"/>
          <w:szCs w:val="28"/>
        </w:rPr>
        <w:t>На основании решения МС от 19.11.2013 № 53 «О внесении изменений в Приложение № 3 к решению «Об утверждении бюджета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B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Санкт-Петербурга </w:t>
      </w:r>
      <w:r w:rsidRPr="00B26B95">
        <w:rPr>
          <w:rFonts w:ascii="Times New Roman" w:hAnsi="Times New Roman" w:cs="Times New Roman"/>
          <w:sz w:val="28"/>
          <w:szCs w:val="28"/>
        </w:rPr>
        <w:lastRenderedPageBreak/>
        <w:t>Муниципальный округ Горелово на 2013 год» средства резервного фонда были перераспределены на другие подразделы классификации расходов бюджета.</w:t>
      </w:r>
    </w:p>
    <w:p w:rsidR="004A36EA" w:rsidRPr="00B26B95" w:rsidRDefault="004A36EA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подразделу 0113 «Другие общегосударственные вопросы» местным бюджетом на 2013 год</w:t>
      </w:r>
      <w:r w:rsidR="00EC1FF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B26B95">
        <w:rPr>
          <w:rFonts w:ascii="Times New Roman" w:hAnsi="Times New Roman" w:cs="Times New Roman"/>
          <w:sz w:val="28"/>
          <w:szCs w:val="28"/>
        </w:rPr>
        <w:t xml:space="preserve"> предусмотрены расходы в сумме 268,9 тыс. рублей и в полном объеме направлены </w:t>
      </w:r>
      <w:proofErr w:type="gramStart"/>
      <w:r w:rsidRPr="00B26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6B95">
        <w:rPr>
          <w:rFonts w:ascii="Times New Roman" w:hAnsi="Times New Roman" w:cs="Times New Roman"/>
          <w:sz w:val="28"/>
          <w:szCs w:val="28"/>
        </w:rPr>
        <w:t>:</w:t>
      </w:r>
    </w:p>
    <w:p w:rsidR="004A36EA" w:rsidRPr="00B26B95" w:rsidRDefault="004A36EA" w:rsidP="00B26B95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1.</w:t>
      </w:r>
      <w:r w:rsidRPr="00B26B95">
        <w:rPr>
          <w:rFonts w:ascii="Times New Roman" w:hAnsi="Times New Roman" w:cs="Times New Roman"/>
          <w:sz w:val="28"/>
          <w:szCs w:val="28"/>
        </w:rPr>
        <w:tab/>
        <w:t>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образования, - в сумме 208,9 тыс. рублей.</w:t>
      </w:r>
    </w:p>
    <w:p w:rsidR="004A36EA" w:rsidRPr="00B26B95" w:rsidRDefault="004A36EA" w:rsidP="00B26B95">
      <w:pPr>
        <w:tabs>
          <w:tab w:val="left" w:pos="111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2.</w:t>
      </w:r>
      <w:r w:rsidRPr="00B26B95">
        <w:rPr>
          <w:rFonts w:ascii="Times New Roman" w:hAnsi="Times New Roman" w:cs="Times New Roman"/>
          <w:sz w:val="28"/>
          <w:szCs w:val="28"/>
        </w:rPr>
        <w:tab/>
        <w:t>Уплату членских взносов Совету муниципальных образований Санкт-Петербурга - в сумме 60 тыс. рублей.</w:t>
      </w:r>
    </w:p>
    <w:p w:rsidR="004A36EA" w:rsidRPr="00B26B95" w:rsidRDefault="004A36EA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 xml:space="preserve">По разделу 0300 «Национальная безопасность и правоохранительная деятельность» (подразделу 0309 «Защита населения и территории от чрезвычайных ситуаций природного и техногенного характера, гражданская оборона») бюджетные назначения утверждены в сумме 233,3 тыс. рублей, исполнены на сумму 231,4 тыс. рублей или на 99,2 % от </w:t>
      </w:r>
      <w:proofErr w:type="spellStart"/>
      <w:r w:rsidRPr="00B26B95">
        <w:rPr>
          <w:rFonts w:ascii="Times New Roman" w:hAnsi="Times New Roman" w:cs="Times New Roman"/>
          <w:sz w:val="28"/>
          <w:szCs w:val="28"/>
        </w:rPr>
        <w:t>утврежденных</w:t>
      </w:r>
      <w:proofErr w:type="spellEnd"/>
      <w:r w:rsidRPr="00B26B95">
        <w:rPr>
          <w:rFonts w:ascii="Times New Roman" w:hAnsi="Times New Roman" w:cs="Times New Roman"/>
          <w:sz w:val="28"/>
          <w:szCs w:val="28"/>
        </w:rPr>
        <w:t xml:space="preserve"> бюджетных назначений и направлены на реализацию муниципальной целевой программы мероприятий в области гражданской обороны, предупреждения и ликвидации чрезвычайных</w:t>
      </w:r>
      <w:proofErr w:type="gramEnd"/>
      <w:r w:rsidRPr="00B26B95">
        <w:rPr>
          <w:rFonts w:ascii="Times New Roman" w:hAnsi="Times New Roman" w:cs="Times New Roman"/>
          <w:sz w:val="28"/>
          <w:szCs w:val="28"/>
        </w:rPr>
        <w:t xml:space="preserve"> ситуаций в Муниципальном округе Гор</w:t>
      </w:r>
      <w:r w:rsidR="00537331">
        <w:rPr>
          <w:rFonts w:ascii="Times New Roman" w:hAnsi="Times New Roman" w:cs="Times New Roman"/>
          <w:sz w:val="28"/>
          <w:szCs w:val="28"/>
        </w:rPr>
        <w:t>е</w:t>
      </w:r>
      <w:r w:rsidRPr="00B26B95">
        <w:rPr>
          <w:rFonts w:ascii="Times New Roman" w:hAnsi="Times New Roman" w:cs="Times New Roman"/>
          <w:sz w:val="28"/>
          <w:szCs w:val="28"/>
        </w:rPr>
        <w:t>лово в 2013 году (установка информационного табло, стендов, проведение обучения, приобретение учебных пособий).</w:t>
      </w:r>
    </w:p>
    <w:p w:rsidR="004A36EA" w:rsidRPr="00B26B95" w:rsidRDefault="004A36EA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разделу 0400 «Национальная экономика» местным бюджетом на 2013 год предусмотрены расходы в сумме 30 093,7 тыс. рублей, исполнены в сумме 29 960,6 тыс. рублей или на 99,6 % от утвержденных бюджетных назначений.</w:t>
      </w:r>
    </w:p>
    <w:p w:rsidR="004A36EA" w:rsidRPr="00B26B95" w:rsidRDefault="004A36EA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подразделу 0401 «Общеэкономические вопросы» местным бюджетом предусмотрены расходы в сумме 450 тыс. рублей, исполнены в сумме 447,1 тыс. рублей или на 99,4% от утвержденных бюджетных назначений на проведение мероприятий по временному трудоустройству несовершеннолетних граждан в возрасте от 14 до 18 лет в свободное от учебы время.</w:t>
      </w:r>
    </w:p>
    <w:p w:rsidR="004A36EA" w:rsidRPr="00B26B95" w:rsidRDefault="004A36EA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подразделу 0409 «Дорожное хозяйство (дорожные фонды)» местным бюджетом предусмотрены расходы в сумме 29 643,7 тыс. рублей, исполнены в сумме 29 513,5 тыс. рублей или на 91,5% от утвержденных бюджетных назначений.</w:t>
      </w:r>
    </w:p>
    <w:p w:rsidR="004A36EA" w:rsidRPr="00B26B95" w:rsidRDefault="00EC1FFB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6EA" w:rsidRPr="00B26B95">
        <w:rPr>
          <w:rFonts w:ascii="Times New Roman" w:hAnsi="Times New Roman" w:cs="Times New Roman"/>
          <w:sz w:val="28"/>
          <w:szCs w:val="28"/>
        </w:rPr>
        <w:t>о данному подразделу произведены расходы на текущий ремонт и содержание автомобильных дорог, расположенных в пределах границ муниципального образования.</w:t>
      </w:r>
    </w:p>
    <w:p w:rsidR="00B26B95" w:rsidRPr="00B26B95" w:rsidRDefault="004A36EA" w:rsidP="005373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(подразделу 0503 «Благоустройство») бюджетные назначения утверждены в сумме 26 322,4 тыс. рублей, исполнены в сумме 26 184,3 тыс. рублей или на 99,5 % </w:t>
      </w:r>
      <w:r w:rsidRPr="00B26B95">
        <w:rPr>
          <w:rFonts w:ascii="Times New Roman" w:hAnsi="Times New Roman" w:cs="Times New Roman"/>
          <w:sz w:val="28"/>
          <w:szCs w:val="28"/>
        </w:rPr>
        <w:lastRenderedPageBreak/>
        <w:t>от утвержденных бюджетных назначений, и направлены на реализацию</w:t>
      </w:r>
      <w:r w:rsidR="00B26B95" w:rsidRPr="00B26B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по благоустройству внутридомовых и придомовых территорий в Муниципальном округе Горелово в 2013 году.</w:t>
      </w:r>
      <w:proofErr w:type="gramEnd"/>
    </w:p>
    <w:p w:rsidR="00537331" w:rsidRDefault="00537331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6B95" w:rsidRPr="00B26B95">
        <w:rPr>
          <w:rFonts w:ascii="Times New Roman" w:hAnsi="Times New Roman" w:cs="Times New Roman"/>
          <w:sz w:val="28"/>
          <w:szCs w:val="28"/>
        </w:rPr>
        <w:t>иквидация несанкционированных свалок, организация работ установке малых архитектурных форм, по компенсационному озеленению, озеленению территории, проведению санитарных рубок осуществля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B26B95" w:rsidRPr="00B26B95">
        <w:rPr>
          <w:rFonts w:ascii="Times New Roman" w:hAnsi="Times New Roman" w:cs="Times New Roman"/>
          <w:sz w:val="28"/>
          <w:szCs w:val="28"/>
        </w:rPr>
        <w:t xml:space="preserve"> в соответствии с адресными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разделу 0700 «Образование» бюджетные назначения утверждены в сумме 816 тыс. рублей, исполнены в сумме 769 тыс. рублей или на 94,1 % от утвержденных бюджетных назначений.</w:t>
      </w:r>
    </w:p>
    <w:p w:rsidR="00537331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подразделу 0705 «Профессиональная подготовка, переподготовка и повышение квалификации» местным бюджетом предусмотрены расходы в сумме 135 тыс. рублей, исполнены в сумме 88,2 тыс. рублей или на 65,3 % от утвержденных бюджетных назначений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>Подразделу 0707 «Молодежная политика и оздоровление детей» бюджетные назначения утверждены в сумме 492 тыс. рублей, исполнены в сумме 491 тыс. рублей или на 99,8 % от утвержденных бюджетных назначений, и направлены на реализацию «Муниципальной целевой программы по военно-патриотическому воспитанию, организации и проведению досуговых мероприятий для детей и подростков МО Горелово в 2013 году».</w:t>
      </w:r>
      <w:proofErr w:type="gramEnd"/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Подразделу 0709 «Другие вопросы в области образования» бюджетные назначения утверждены в сумме 189,8 тыс. рублей и в полном объеме направлены на реализацию муниципальной целевой программы по профилактике дорожно-транспортного травматизма, правонарушений, терроризма и экстремизма в Муниципальном округе Горелово в 2013 году.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разделу 0800 «Культура, кинема</w:t>
      </w:r>
      <w:r w:rsidR="00EC1FFB">
        <w:rPr>
          <w:rFonts w:ascii="Times New Roman" w:hAnsi="Times New Roman" w:cs="Times New Roman"/>
          <w:sz w:val="28"/>
          <w:szCs w:val="28"/>
        </w:rPr>
        <w:t>тография» (подразделу 0801 »Куль</w:t>
      </w:r>
      <w:r w:rsidRPr="00B26B95">
        <w:rPr>
          <w:rFonts w:ascii="Times New Roman" w:hAnsi="Times New Roman" w:cs="Times New Roman"/>
          <w:sz w:val="28"/>
          <w:szCs w:val="28"/>
        </w:rPr>
        <w:t>тура») бюджетные назначения утверждены в сумме</w:t>
      </w:r>
    </w:p>
    <w:p w:rsidR="00B26B95" w:rsidRPr="00B26B95" w:rsidRDefault="00B26B95" w:rsidP="00B26B95">
      <w:pPr>
        <w:tabs>
          <w:tab w:val="left" w:pos="23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>1</w:t>
      </w:r>
      <w:r w:rsidRPr="00B26B95">
        <w:rPr>
          <w:rFonts w:ascii="Times New Roman" w:hAnsi="Times New Roman" w:cs="Times New Roman"/>
          <w:sz w:val="28"/>
          <w:szCs w:val="28"/>
        </w:rPr>
        <w:tab/>
        <w:t>628,1 тыс. рублей, исполнены в сумме 1 481,1 тыс. рублей или на 91 % от утвержденных бюджетных назначение, и направлены на реализацию муниципальной целевой программы по проведению местных и участию в городских и иных зрелищных мероприятий в 2013 году.</w:t>
      </w:r>
      <w:proofErr w:type="gramEnd"/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разделу 1000 «Социальная политика» местным бюджетом на 2013 год предусмотрены расходы в сумме 4 991,8 тыс. рублей, исполнение составило 4 967,3 тыс. рублей или 99,5 % от утвержденных бюджетных назначений.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 xml:space="preserve">По подразделу 1003 »Социальное обеспечение населения» бюджетные назначения утверждены в сумме 403,8 тыс. рублей, исполнены в полном объеме и направлены на выплату доплаты к трудовой пенсии муниципальных служащих на основании Закона Санкт-Петербурга от 10.05.2011 №204-50 «О ежемесячной доплате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</w:t>
      </w:r>
      <w:r w:rsidRPr="00B26B95">
        <w:rPr>
          <w:rFonts w:ascii="Times New Roman" w:hAnsi="Times New Roman" w:cs="Times New Roman"/>
          <w:sz w:val="28"/>
          <w:szCs w:val="28"/>
        </w:rPr>
        <w:lastRenderedPageBreak/>
        <w:t>службы в органах</w:t>
      </w:r>
      <w:proofErr w:type="gramEnd"/>
      <w:r w:rsidRPr="00B26B95">
        <w:rPr>
          <w:rFonts w:ascii="Times New Roman" w:hAnsi="Times New Roman" w:cs="Times New Roman"/>
          <w:sz w:val="28"/>
          <w:szCs w:val="28"/>
        </w:rPr>
        <w:t xml:space="preserve"> местного самоуправления внутригородских муниципальных образований Санкт-Петербурга».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подразделу 1004 «Охрана семьи и детства» бюджетные назначения утверждены в сумме 4 588 тыс. рублей, исполнение составило 4 563,5 тыс. рублей или 99,5 % от утвержденных бюджетных назначений.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 xml:space="preserve">Законом Санкт-Петербурга от 06.12.2012 № 654-110 «О бюджете Санкт-Петербурга на 2013 год и на плановый период 2014 и 2015 годов» местному бюджету предусмотрены субвенции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Санкт-Петербурга, в том числе </w:t>
      </w:r>
      <w:proofErr w:type="gramStart"/>
      <w:r w:rsidRPr="00B26B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6B95">
        <w:rPr>
          <w:rFonts w:ascii="Times New Roman" w:hAnsi="Times New Roman" w:cs="Times New Roman"/>
          <w:sz w:val="28"/>
          <w:szCs w:val="28"/>
        </w:rPr>
        <w:t>:</w:t>
      </w:r>
    </w:p>
    <w:p w:rsidR="00B26B95" w:rsidRPr="00B26B95" w:rsidRDefault="00B26B95" w:rsidP="00B26B95">
      <w:pPr>
        <w:tabs>
          <w:tab w:val="left" w:pos="10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•</w:t>
      </w:r>
      <w:r w:rsidRPr="00B26B95">
        <w:rPr>
          <w:rFonts w:ascii="Times New Roman" w:hAnsi="Times New Roman" w:cs="Times New Roman"/>
          <w:sz w:val="28"/>
          <w:szCs w:val="28"/>
        </w:rPr>
        <w:tab/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- в сумме</w:t>
      </w:r>
    </w:p>
    <w:p w:rsidR="00B26B95" w:rsidRPr="00B26B95" w:rsidRDefault="00B26B95" w:rsidP="00B26B95">
      <w:pPr>
        <w:tabs>
          <w:tab w:val="left" w:pos="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2</w:t>
      </w:r>
      <w:r w:rsidRPr="00B26B95">
        <w:rPr>
          <w:rFonts w:ascii="Times New Roman" w:hAnsi="Times New Roman" w:cs="Times New Roman"/>
          <w:sz w:val="28"/>
          <w:szCs w:val="28"/>
        </w:rPr>
        <w:tab/>
        <w:t>852,8 тыс. рублей, исполнение составило 2 852,7 тыс. рублей или 99,9 %;</w:t>
      </w:r>
    </w:p>
    <w:p w:rsidR="00B26B95" w:rsidRPr="00B26B95" w:rsidRDefault="00B26B95" w:rsidP="00B26B95">
      <w:pPr>
        <w:tabs>
          <w:tab w:val="left" w:pos="107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•</w:t>
      </w:r>
      <w:r w:rsidRPr="00B26B95">
        <w:rPr>
          <w:rFonts w:ascii="Times New Roman" w:hAnsi="Times New Roman" w:cs="Times New Roman"/>
          <w:sz w:val="28"/>
          <w:szCs w:val="28"/>
        </w:rPr>
        <w:tab/>
        <w:t>выплате вознаграждения приемным родителям - в сумме 461,6 тыс. рублей, исполнены в сумме 461,1 тыс. рублей или на 99,9 % от утвержденных бюджетных назначений;</w:t>
      </w:r>
    </w:p>
    <w:p w:rsidR="00B26B95" w:rsidRPr="00B26B95" w:rsidRDefault="00B26B95" w:rsidP="00B26B95">
      <w:pPr>
        <w:tabs>
          <w:tab w:val="left" w:pos="10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•</w:t>
      </w:r>
      <w:r w:rsidRPr="00B26B95">
        <w:rPr>
          <w:rFonts w:ascii="Times New Roman" w:hAnsi="Times New Roman" w:cs="Times New Roman"/>
          <w:sz w:val="28"/>
          <w:szCs w:val="28"/>
        </w:rPr>
        <w:tab/>
        <w:t>организации и осуществлению деятельности по опеке и попечительству — в сумме 1 273,6 тыс. рублей, исполнение составило 1 249,7 тыс. рублей или 98,1 %.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Штатная численность отдела опеки и попечительства утверждена на 2013 год распоряжением Администрации от 26.10.2012 (без номера) на 2 штатные единицы. Расходы на оплату труда (с начислениями) сотрудников отдела опеки и попечительства предусмотрены в сумме 1 182,4 тыс. рублей, исполнены в полном объеме. Указанные расходы произведены в объемах, запланированных в соответствии со ст. 5 Закона Санкт-Петербурга от 20.07.2006 № 348-54, Федеральным законом от 24.07.2009 № 212-ФЗ.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B95">
        <w:rPr>
          <w:rFonts w:ascii="Times New Roman" w:hAnsi="Times New Roman" w:cs="Times New Roman"/>
          <w:sz w:val="28"/>
          <w:szCs w:val="28"/>
        </w:rPr>
        <w:t>По разделу 1200 «Средства массовой информации» (подразделу 1202 «Периодическая печать и издательства») местным бюджетом на 2013 год предусмотрены расходы в сумме 630 тыс. рублей, исполнены в сумме 612,9 тыс. рублей или на 97,3 % от утвержденных бюджетных назначений и, согласно проекту решения МС об утверждении отчета об исполнении местного бюджета, направлены на оплату услуг по опубликованию муниципальных правовых актов в средствах</w:t>
      </w:r>
      <w:proofErr w:type="gramEnd"/>
      <w:r w:rsidRPr="00B26B95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D44266" w:rsidRDefault="00D44266" w:rsidP="00B26B9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266" w:rsidRDefault="00D44266" w:rsidP="00B26B9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B95" w:rsidRPr="00D44266" w:rsidRDefault="00B26B95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266">
        <w:rPr>
          <w:rFonts w:ascii="Times New Roman" w:hAnsi="Times New Roman" w:cs="Times New Roman"/>
          <w:b/>
          <w:sz w:val="28"/>
          <w:szCs w:val="28"/>
        </w:rPr>
        <w:t>Анализ кредиторской и дебиторской задолженности</w:t>
      </w:r>
    </w:p>
    <w:p w:rsidR="00D44266" w:rsidRDefault="00D44266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 xml:space="preserve">Согласно данным Баланса исполнения бюджета (ф. 0503120) по состоянию на 01.01.2014 общая сумма дебиторской задолженности - </w:t>
      </w:r>
      <w:r w:rsidRPr="00B26B95">
        <w:rPr>
          <w:rFonts w:ascii="Times New Roman" w:hAnsi="Times New Roman" w:cs="Times New Roman"/>
          <w:sz w:val="28"/>
          <w:szCs w:val="28"/>
        </w:rPr>
        <w:lastRenderedPageBreak/>
        <w:t>отсутствовала.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По сравнению с началом отчетного периода общая сумма дебиторской задолженности увеличилась на 228,5 тыс. рублей или на 5,7 %, кредиторской задолженности - сократилась в полном объеме.</w:t>
      </w:r>
    </w:p>
    <w:p w:rsidR="00B26B95" w:rsidRPr="00B26B95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На конец отчетного периода наибольшая сумма дебиторской задолженности сложилась по коду счета 1 205 00 000 «Расчеты по доходам» - 4 080,1 тыс. рублей или 96,3 % от общей суммы дебиторской задолженности.</w:t>
      </w:r>
    </w:p>
    <w:p w:rsidR="00D44266" w:rsidRPr="00D44266" w:rsidRDefault="00D44266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B26B95" w:rsidRPr="00D44266" w:rsidRDefault="00B26B95" w:rsidP="00D4426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266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  <w:bookmarkEnd w:id="1"/>
    </w:p>
    <w:p w:rsidR="00D44266" w:rsidRDefault="00D44266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7331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 xml:space="preserve">1. </w:t>
      </w:r>
      <w:r w:rsidR="00EC1FFB">
        <w:rPr>
          <w:rFonts w:ascii="Times New Roman" w:hAnsi="Times New Roman" w:cs="Times New Roman"/>
          <w:sz w:val="28"/>
          <w:szCs w:val="28"/>
        </w:rPr>
        <w:t>В</w:t>
      </w:r>
      <w:r w:rsidRPr="00B26B95">
        <w:rPr>
          <w:rFonts w:ascii="Times New Roman" w:hAnsi="Times New Roman" w:cs="Times New Roman"/>
          <w:sz w:val="28"/>
          <w:szCs w:val="28"/>
        </w:rPr>
        <w:t xml:space="preserve"> отчетный период Комитетом финансов Санкт-Петербурга проведена проверка использования средств местного бюджета за 9 месяцев 2013 года</w:t>
      </w:r>
      <w:r w:rsidR="00537331">
        <w:rPr>
          <w:rFonts w:ascii="Times New Roman" w:hAnsi="Times New Roman" w:cs="Times New Roman"/>
          <w:sz w:val="28"/>
          <w:szCs w:val="28"/>
        </w:rPr>
        <w:t>.</w:t>
      </w:r>
    </w:p>
    <w:p w:rsidR="00537331" w:rsidRDefault="00B26B95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B95">
        <w:rPr>
          <w:rFonts w:ascii="Times New Roman" w:hAnsi="Times New Roman" w:cs="Times New Roman"/>
          <w:sz w:val="28"/>
          <w:szCs w:val="28"/>
        </w:rPr>
        <w:t>2. В отчетный период Контрольно-счетной палатой Санкт-Петербурга проведена проверка формирования и исполнения местного бюджета за 2012 год</w:t>
      </w:r>
      <w:r w:rsidR="00537331">
        <w:rPr>
          <w:rFonts w:ascii="Times New Roman" w:hAnsi="Times New Roman" w:cs="Times New Roman"/>
          <w:sz w:val="28"/>
          <w:szCs w:val="28"/>
        </w:rPr>
        <w:t>.</w:t>
      </w:r>
    </w:p>
    <w:p w:rsidR="00B26B95" w:rsidRDefault="00EC1FFB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_GoBack"/>
      <w:bookmarkEnd w:id="2"/>
      <w:r w:rsidR="00537331">
        <w:rPr>
          <w:rFonts w:ascii="Times New Roman" w:hAnsi="Times New Roman" w:cs="Times New Roman"/>
          <w:sz w:val="28"/>
          <w:szCs w:val="28"/>
        </w:rPr>
        <w:t xml:space="preserve">В </w:t>
      </w:r>
      <w:r w:rsidR="00B26B95" w:rsidRPr="00B26B95">
        <w:rPr>
          <w:rFonts w:ascii="Times New Roman" w:hAnsi="Times New Roman" w:cs="Times New Roman"/>
          <w:sz w:val="28"/>
          <w:szCs w:val="28"/>
        </w:rPr>
        <w:t>отчетный период проведена плановая инвентаризация материальных запасов, по результатам которой расхождений с данными бюджетного учета не выявлено.</w:t>
      </w:r>
    </w:p>
    <w:p w:rsidR="00D44266" w:rsidRPr="00B26B95" w:rsidRDefault="00D44266" w:rsidP="00B26B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6B95" w:rsidRDefault="00B26B95" w:rsidP="00D44266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26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4266" w:rsidRPr="00D44266" w:rsidRDefault="00D44266" w:rsidP="00D44266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6B95" w:rsidRPr="00B26B95" w:rsidRDefault="00D44266" w:rsidP="00B26B95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6B95" w:rsidRPr="00B26B95">
        <w:rPr>
          <w:rFonts w:ascii="Times New Roman" w:hAnsi="Times New Roman" w:cs="Times New Roman"/>
          <w:sz w:val="28"/>
          <w:szCs w:val="28"/>
        </w:rPr>
        <w:t>Годовой отчет об исполнении бюджета (ф. 0503117) и сводная годовая бюджетная отчетность главных администраторов бюджетных средств за 2013 год представлены в Контрольно-счетную палату Санкт-Петербурга 26.03.2014, с соблюдением срока, установленного ст. 264.4 БК РФ.</w:t>
      </w:r>
    </w:p>
    <w:p w:rsidR="00D44266" w:rsidRPr="00D44266" w:rsidRDefault="00D44266" w:rsidP="00D44266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6B95" w:rsidRPr="00D44266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(ф.0503117) за 2013 год, доходная часть бюджета исполнена в сумме 77 686,1 тыс. рублей или на 108,7 %, бюджетные обязательства - в сумме 76 056 тыс. рублей или на 99,1 % от годовых бюджетных назначений. В результате исполнения бюджета сложился профицит в сумме 1 630,1 тыс. рублей. </w:t>
      </w:r>
      <w:r w:rsidRPr="00D442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266" w:rsidRPr="00D44266" w:rsidRDefault="00D44266" w:rsidP="00D44266">
      <w:pPr>
        <w:tabs>
          <w:tab w:val="left" w:pos="112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66">
        <w:rPr>
          <w:rFonts w:ascii="Times New Roman" w:hAnsi="Times New Roman" w:cs="Times New Roman"/>
          <w:sz w:val="28"/>
          <w:szCs w:val="28"/>
        </w:rPr>
        <w:t>3.Неосвоенные в 2013 году бюджетные средства составили 678,2 тыс. рублей (или 0,9 % от утвержденных назначений), в основном, по подразделам: 0801 «Культура» (в сумме 147 тыс. рублей или 8,1 %), 0503 «Благоустройство» (в сумме 138,1 тыс. рублей или 0,5%), 0409 «Дорожное хозяйство (дорожные фонды)» (130,2 тыс. рублей или 0,4 %), 0104 «Функционирование Правительства Российской Федерации, высших исполнительных органов государственной власти субъектов Российской</w:t>
      </w:r>
      <w:proofErr w:type="gramEnd"/>
      <w:r w:rsidRPr="00D44266">
        <w:rPr>
          <w:rFonts w:ascii="Times New Roman" w:hAnsi="Times New Roman" w:cs="Times New Roman"/>
          <w:sz w:val="28"/>
          <w:szCs w:val="28"/>
        </w:rPr>
        <w:t xml:space="preserve"> Федерации, местных администраций» (в сумме 117,3 тыс. рублей или 1,3 %).</w:t>
      </w:r>
    </w:p>
    <w:p w:rsidR="00D44266" w:rsidRPr="00D44266" w:rsidRDefault="00537331" w:rsidP="00D44266">
      <w:pPr>
        <w:tabs>
          <w:tab w:val="left" w:pos="1100"/>
          <w:tab w:val="left" w:pos="3130"/>
          <w:tab w:val="left" w:pos="5022"/>
          <w:tab w:val="left" w:pos="788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D44266">
        <w:rPr>
          <w:rFonts w:ascii="Times New Roman" w:hAnsi="Times New Roman" w:cs="Times New Roman"/>
          <w:sz w:val="28"/>
          <w:szCs w:val="28"/>
        </w:rPr>
        <w:t>.</w:t>
      </w:r>
      <w:r w:rsidR="00D44266" w:rsidRPr="00D44266">
        <w:rPr>
          <w:rFonts w:ascii="Times New Roman" w:hAnsi="Times New Roman" w:cs="Times New Roman"/>
          <w:sz w:val="28"/>
          <w:szCs w:val="28"/>
        </w:rPr>
        <w:t xml:space="preserve">Расходы на оплату труда (с начислениями) Главы ВМО, Главы </w:t>
      </w:r>
      <w:r w:rsidR="00D44266" w:rsidRPr="00D44266">
        <w:rPr>
          <w:rFonts w:ascii="Times New Roman" w:hAnsi="Times New Roman" w:cs="Times New Roman"/>
          <w:sz w:val="28"/>
          <w:szCs w:val="28"/>
        </w:rPr>
        <w:lastRenderedPageBreak/>
        <w:t>Администрации, сотрудников МС и Администрации по подразделам 0102 «Функционирование высшего должностного лица субъекта Российской Федерации и муниципального образования», 0103 «Функционирование законодательных (представительных) органов государственной власти и предста</w:t>
      </w:r>
      <w:r w:rsidR="00D44266">
        <w:rPr>
          <w:rFonts w:ascii="Times New Roman" w:hAnsi="Times New Roman" w:cs="Times New Roman"/>
          <w:sz w:val="28"/>
          <w:szCs w:val="28"/>
        </w:rPr>
        <w:t>вительных</w:t>
      </w:r>
      <w:r w:rsidR="00D44266">
        <w:rPr>
          <w:rFonts w:ascii="Times New Roman" w:hAnsi="Times New Roman" w:cs="Times New Roman"/>
          <w:sz w:val="28"/>
          <w:szCs w:val="28"/>
        </w:rPr>
        <w:tab/>
        <w:t>органов</w:t>
      </w:r>
      <w:r w:rsidR="00D44266">
        <w:rPr>
          <w:rFonts w:ascii="Times New Roman" w:hAnsi="Times New Roman" w:cs="Times New Roman"/>
          <w:sz w:val="28"/>
          <w:szCs w:val="28"/>
        </w:rPr>
        <w:tab/>
        <w:t xml:space="preserve">муниципальных </w:t>
      </w:r>
      <w:r w:rsidR="00D44266" w:rsidRPr="00D44266">
        <w:rPr>
          <w:rFonts w:ascii="Times New Roman" w:hAnsi="Times New Roman" w:cs="Times New Roman"/>
          <w:sz w:val="28"/>
          <w:szCs w:val="28"/>
        </w:rPr>
        <w:t>образований»,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1004 «Охрана семьи и детства</w:t>
      </w:r>
      <w:proofErr w:type="gramEnd"/>
      <w:r w:rsidR="00D44266" w:rsidRPr="00D4426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D44266" w:rsidRPr="00D44266">
        <w:rPr>
          <w:rFonts w:ascii="Times New Roman" w:hAnsi="Times New Roman" w:cs="Times New Roman"/>
          <w:sz w:val="28"/>
          <w:szCs w:val="28"/>
        </w:rPr>
        <w:t>произведены в объемах, запланированных в соответствии со ст. 5 Закона Санкт-Петербурга от 20.07.2006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</w:t>
      </w:r>
      <w:proofErr w:type="gramEnd"/>
      <w:r w:rsidR="00D44266" w:rsidRPr="00D44266">
        <w:rPr>
          <w:rFonts w:ascii="Times New Roman" w:hAnsi="Times New Roman" w:cs="Times New Roman"/>
          <w:sz w:val="28"/>
          <w:szCs w:val="28"/>
        </w:rPr>
        <w:t xml:space="preserve"> служащих в Санкт-Петербурге», Федеральным законом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D44266" w:rsidRDefault="00537331" w:rsidP="00D44266">
      <w:pPr>
        <w:tabs>
          <w:tab w:val="left" w:pos="11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4266">
        <w:rPr>
          <w:rFonts w:ascii="Times New Roman" w:hAnsi="Times New Roman" w:cs="Times New Roman"/>
          <w:sz w:val="28"/>
          <w:szCs w:val="28"/>
        </w:rPr>
        <w:t>.</w:t>
      </w:r>
      <w:r w:rsidR="00D44266" w:rsidRPr="00D44266">
        <w:rPr>
          <w:rFonts w:ascii="Times New Roman" w:hAnsi="Times New Roman" w:cs="Times New Roman"/>
          <w:sz w:val="28"/>
          <w:szCs w:val="28"/>
        </w:rPr>
        <w:t>В отчетный период средства резервного фонда Администрации не расходовались и на основании решения МС от 19.11.2013 № 53 «Об утверждении бюджета внутригородского муниципального образования Санкт-Петербурга Муниципальный округ Горелово на 2013 год» средства резервного фонда были перераспределены на другие подразделы классификации расходов бюджета.</w:t>
      </w:r>
      <w:r w:rsidR="00D44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266" w:rsidRPr="00D44266" w:rsidRDefault="00537331" w:rsidP="00D44266">
      <w:pPr>
        <w:tabs>
          <w:tab w:val="left" w:pos="12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4266" w:rsidRPr="00D44266">
        <w:rPr>
          <w:rFonts w:ascii="Times New Roman" w:hAnsi="Times New Roman" w:cs="Times New Roman"/>
          <w:sz w:val="28"/>
          <w:szCs w:val="28"/>
        </w:rPr>
        <w:t xml:space="preserve">В отчетном финансовом году исполнение местного бюджета осуществлялось, в том числе на основе 5 муниципальных целевых программ по реализации вопросов местного значения, утвержденных постановлениями Администрации, общий объем </w:t>
      </w:r>
      <w:proofErr w:type="gramStart"/>
      <w:r w:rsidR="00D44266" w:rsidRPr="00D4426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D44266" w:rsidRPr="00D44266">
        <w:rPr>
          <w:rFonts w:ascii="Times New Roman" w:hAnsi="Times New Roman" w:cs="Times New Roman"/>
          <w:sz w:val="28"/>
          <w:szCs w:val="28"/>
        </w:rPr>
        <w:t xml:space="preserve"> на реализацию которых составил 28 577,6 тыс. рублей или 37,6 % от общей суммы расходов местного бюджета.</w:t>
      </w:r>
    </w:p>
    <w:p w:rsidR="00537331" w:rsidRDefault="00537331" w:rsidP="00D44266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7331" w:rsidRDefault="00537331" w:rsidP="00D44266">
      <w:pPr>
        <w:tabs>
          <w:tab w:val="left" w:pos="11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Главы МА МО Горелово</w:t>
      </w:r>
    </w:p>
    <w:p w:rsidR="00537331" w:rsidRDefault="00537331" w:rsidP="00537331">
      <w:pPr>
        <w:tabs>
          <w:tab w:val="left" w:pos="1154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Д.А.</w:t>
      </w:r>
    </w:p>
    <w:sectPr w:rsidR="00537331" w:rsidSect="00B2604A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12" w:rsidRDefault="00D64712" w:rsidP="00B2604A">
      <w:r>
        <w:separator/>
      </w:r>
    </w:p>
  </w:endnote>
  <w:endnote w:type="continuationSeparator" w:id="0">
    <w:p w:rsidR="00D64712" w:rsidRDefault="00D64712" w:rsidP="00B2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12" w:rsidRDefault="00D64712"/>
  </w:footnote>
  <w:footnote w:type="continuationSeparator" w:id="0">
    <w:p w:rsidR="00D64712" w:rsidRDefault="00D647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2604A"/>
    <w:rsid w:val="00123384"/>
    <w:rsid w:val="002722B3"/>
    <w:rsid w:val="004A36EA"/>
    <w:rsid w:val="00537331"/>
    <w:rsid w:val="008724D1"/>
    <w:rsid w:val="00906E4B"/>
    <w:rsid w:val="00A25B74"/>
    <w:rsid w:val="00B2604A"/>
    <w:rsid w:val="00B26B95"/>
    <w:rsid w:val="00BC137C"/>
    <w:rsid w:val="00D44266"/>
    <w:rsid w:val="00D64712"/>
    <w:rsid w:val="00EC1FFB"/>
    <w:rsid w:val="00F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04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3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0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04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3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2014-04-29T12:05:00Z</dcterms:created>
  <dcterms:modified xsi:type="dcterms:W3CDTF">2014-04-29T12:05:00Z</dcterms:modified>
</cp:coreProperties>
</file>