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3F" w:rsidRPr="00D4073F" w:rsidRDefault="00D4073F" w:rsidP="00D40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0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4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Постановлению </w:t>
      </w:r>
      <w:r w:rsidRPr="00D4073F">
        <w:rPr>
          <w:rFonts w:ascii="Times New Roman" w:hAnsi="Times New Roman" w:cs="Times New Roman"/>
          <w:color w:val="000000"/>
          <w:sz w:val="24"/>
          <w:szCs w:val="24"/>
        </w:rPr>
        <w:t xml:space="preserve">  МА МО Горелово </w:t>
      </w:r>
    </w:p>
    <w:p w:rsidR="00D4073F" w:rsidRPr="00D4073F" w:rsidRDefault="00D4073F" w:rsidP="00D40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4073F"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="0054625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4073F">
        <w:rPr>
          <w:rFonts w:ascii="Times New Roman" w:hAnsi="Times New Roman" w:cs="Times New Roman"/>
          <w:color w:val="000000"/>
          <w:sz w:val="24"/>
          <w:szCs w:val="24"/>
        </w:rPr>
        <w:t xml:space="preserve"> от 28.07.2014 г.</w:t>
      </w:r>
      <w:r w:rsidRPr="00D4073F">
        <w:rPr>
          <w:rFonts w:ascii="Times New Roman" w:hAnsi="Times New Roman" w:cs="Times New Roman"/>
          <w:color w:val="000000"/>
        </w:rPr>
        <w:br/>
      </w:r>
    </w:p>
    <w:p w:rsidR="00D4073F" w:rsidRDefault="00D4073F" w:rsidP="00D4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4073F" w:rsidRPr="00D4073F" w:rsidRDefault="00D4073F" w:rsidP="00D4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0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</w:p>
    <w:p w:rsidR="00D4073F" w:rsidRPr="00D4073F" w:rsidRDefault="00D4073F" w:rsidP="00D4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0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ПРОТИВОДЕЙСТВИЯ КОРРУПЦИИ В  МЕСТНОЙ АДМИНИСТРАЦИИ ВНУТРИГОРОДСКОГО МУНИЦИПАЛЬНОГО  ОБРАЗОВАНИЯ САНКТ-ПЕТЕРБУРГА  МУНИЦИПАЛЬНЫЙ ОКРУГ ГОРЕЛОВО   НА 2014-2015 ГОДЫ</w:t>
      </w:r>
    </w:p>
    <w:p w:rsidR="00D4073F" w:rsidRPr="00D4073F" w:rsidRDefault="00D4073F" w:rsidP="00D4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29D3" w:rsidRPr="00D4073F" w:rsidRDefault="00622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7" w:type="dxa"/>
        <w:tblCellSpacing w:w="5" w:type="nil"/>
        <w:tblInd w:w="-43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6237"/>
        <w:gridCol w:w="1701"/>
        <w:gridCol w:w="1559"/>
      </w:tblGrid>
      <w:tr w:rsidR="00F03556" w:rsidRPr="00F03556" w:rsidTr="00041352">
        <w:trPr>
          <w:trHeight w:val="363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90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  <w:p w:rsidR="006229D3" w:rsidRPr="00F03556" w:rsidRDefault="006229D3" w:rsidP="0090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90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90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Ответственные</w:t>
            </w:r>
          </w:p>
          <w:p w:rsidR="006229D3" w:rsidRPr="00F03556" w:rsidRDefault="006229D3" w:rsidP="0090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исполнители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90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</w:t>
            </w:r>
          </w:p>
          <w:p w:rsidR="006229D3" w:rsidRPr="00F03556" w:rsidRDefault="006229D3" w:rsidP="0090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выполнения</w:t>
            </w:r>
          </w:p>
        </w:tc>
      </w:tr>
      <w:tr w:rsidR="00F03556" w:rsidRPr="00F03556" w:rsidTr="004B159B">
        <w:trPr>
          <w:trHeight w:val="415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1.   </w:t>
            </w:r>
          </w:p>
        </w:tc>
        <w:tc>
          <w:tcPr>
            <w:tcW w:w="94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6E513A" w:rsidRDefault="006229D3" w:rsidP="0090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bookmarkStart w:id="0" w:name="Par231"/>
            <w:bookmarkEnd w:id="0"/>
            <w:r w:rsidRPr="004B159B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Организационные мероприятия</w:t>
            </w:r>
          </w:p>
        </w:tc>
      </w:tr>
      <w:tr w:rsidR="00F03556" w:rsidRPr="00F03556" w:rsidTr="004B159B">
        <w:trPr>
          <w:trHeight w:val="83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1.1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36465C" w:rsidP="00DC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Подведение итогов выполнения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противодействия коррупции в </w:t>
            </w:r>
            <w:r w:rsidR="002F366E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2012-2013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72DD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годы и на 2014-2015 годы (в 2014 году) и ежегодных планов работы </w:t>
            </w:r>
            <w:r w:rsidR="002F366E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F72DD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противодействию коррупции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72DD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подведомственных </w:t>
            </w:r>
            <w:r w:rsidR="002F366E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учреждениях, имеющих муниципал</w:t>
            </w:r>
            <w:r w:rsidR="00F72DD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ьную форму собственности (далее - </w:t>
            </w:r>
            <w:r w:rsidR="002F366E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Уполномоченное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структурное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I-II кварталы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 года,    </w:t>
            </w:r>
          </w:p>
          <w:p w:rsidR="006229D3" w:rsidRPr="00F03556" w:rsidRDefault="00F03556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I-II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кварталы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2015 года     </w:t>
            </w:r>
          </w:p>
        </w:tc>
      </w:tr>
      <w:tr w:rsidR="00F03556" w:rsidRPr="00F03556" w:rsidTr="004B159B">
        <w:trPr>
          <w:trHeight w:val="139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2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2F366E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Рассмо</w:t>
            </w:r>
            <w:r w:rsidR="00F72DD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трение на служебных совещаниях в </w:t>
            </w:r>
            <w:r w:rsidR="002F366E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72DD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вопросов правоприменительной практики по результатам вступивших в законную силу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</w:t>
            </w:r>
            <w:r w:rsidR="00F72DD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ний судов, арбитражных судов о признании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недей</w:t>
            </w:r>
            <w:r w:rsidR="00F72DD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ствительными ненормативных правовых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актов,</w:t>
            </w:r>
            <w:r w:rsidR="00F72DD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незаконными решений 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="00F72DD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ействий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(б</w:t>
            </w:r>
            <w:r w:rsidR="00F72DD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ездействия) указанных органов, организаций и их должностных лиц в целях выработки и принятия мер по предупреждению и устранению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 выявленных нарушений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Юридическое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(правовое)       </w:t>
            </w:r>
          </w:p>
          <w:p w:rsidR="006229D3" w:rsidRPr="00F03556" w:rsidRDefault="00906431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одразделение</w:t>
            </w:r>
            <w:r w:rsidR="002F366E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ОМСУ,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руководители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Ежеквартально </w:t>
            </w:r>
          </w:p>
        </w:tc>
      </w:tr>
      <w:tr w:rsidR="00F03556" w:rsidRPr="00F03556" w:rsidTr="004B159B">
        <w:trPr>
          <w:trHeight w:val="125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FC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FC3FD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F0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Осуществление комплекса дополнительных мер по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72DD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реализации антикоррупционной политики с внесением изменений в программы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противодейств</w:t>
            </w:r>
            <w:r w:rsidR="00F72DD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ия коррупции в </w:t>
            </w:r>
            <w:r w:rsidR="002F366E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F72DD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(и планы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работы </w:t>
            </w:r>
            <w:r w:rsidR="002F366E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противодействию коррупции в </w:t>
            </w:r>
            <w:r w:rsidR="00F72DD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МУП (МУЧ) при выявлении </w:t>
            </w:r>
            <w:r w:rsidR="002F366E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органами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прокуратуры,</w:t>
            </w:r>
            <w:r w:rsidR="002F366E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72DD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правоохранительными 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контролирующими</w:t>
            </w:r>
            <w:r w:rsidR="002F366E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органами коррупционных правонарушений в </w:t>
            </w:r>
            <w:r w:rsidR="002F366E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2F366E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МУП (МУЧ)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Уполномоченное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структурное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подразделение</w:t>
            </w:r>
            <w:r w:rsidR="002F366E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ОМСУ,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руководители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мере  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необходимости </w:t>
            </w:r>
          </w:p>
        </w:tc>
      </w:tr>
      <w:tr w:rsidR="00F03556" w:rsidRPr="00F03556" w:rsidTr="004B159B">
        <w:trPr>
          <w:trHeight w:val="37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    </w:t>
            </w:r>
          </w:p>
        </w:tc>
        <w:tc>
          <w:tcPr>
            <w:tcW w:w="94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6E513A" w:rsidRDefault="006229D3" w:rsidP="0090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bookmarkStart w:id="1" w:name="Par308"/>
            <w:bookmarkEnd w:id="1"/>
            <w:r w:rsidRPr="00C71C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Противодействие коррупции при прохождении </w:t>
            </w:r>
            <w:r w:rsidR="00FC3FD4" w:rsidRPr="00C71C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муниципальной</w:t>
            </w:r>
            <w:r w:rsidRPr="00C71C8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 службы</w:t>
            </w:r>
          </w:p>
        </w:tc>
      </w:tr>
      <w:tr w:rsidR="00F03556" w:rsidRPr="00F03556" w:rsidTr="004B159B">
        <w:trPr>
          <w:trHeight w:val="12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64303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беспечение</w:t>
            </w:r>
            <w:r w:rsidR="00FC3FD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4303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представления </w:t>
            </w:r>
            <w:r w:rsidR="00FC3FD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муниципальными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4303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служащими сведений о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64303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воих доходах, </w:t>
            </w:r>
            <w:r w:rsidR="00F87DAC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 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имуществе и </w:t>
            </w:r>
            <w:r w:rsidR="0064303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обязательствах</w:t>
            </w:r>
            <w:r w:rsidR="00F87DAC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имущественного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характера, </w:t>
            </w:r>
            <w:r w:rsidR="0064303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также о доходах, об имуществе</w:t>
            </w:r>
            <w:r w:rsidR="00F87DAC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обязательствах</w:t>
            </w:r>
            <w:r w:rsidR="00F87DAC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имущественного характера своих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супруги </w:t>
            </w:r>
            <w:r w:rsidR="0064303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(супруга) и несовершеннолетних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</w:t>
            </w:r>
            <w:r w:rsidR="00F87DAC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тей в соответствии с действующим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законодательством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FC3FD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кадров,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тели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Январь-апрель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 года,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январь-апрель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2015 года     </w:t>
            </w:r>
          </w:p>
        </w:tc>
      </w:tr>
      <w:tr w:rsidR="00F03556" w:rsidRPr="00F03556" w:rsidTr="004B159B">
        <w:trPr>
          <w:trHeight w:val="112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2.2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F87DAC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представления </w:t>
            </w:r>
            <w:r w:rsidR="00FC3FD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муниципальными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служащим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сведений о своих расходах, а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также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расходах своих супруги (супруга) и несовершеннолетних детей в соответствии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действующим законодательством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FD4" w:rsidRPr="00F03556" w:rsidRDefault="00FC3FD4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FC3FD4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FC3FD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муниципальной  </w:t>
            </w:r>
          </w:p>
          <w:p w:rsidR="00FC3FD4" w:rsidRPr="00F03556" w:rsidRDefault="00FC3FD4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кадров, </w:t>
            </w:r>
          </w:p>
          <w:p w:rsidR="00FC3FD4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руководители </w:t>
            </w:r>
            <w:r w:rsidR="00FC3FD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     </w:t>
            </w:r>
          </w:p>
          <w:p w:rsidR="006229D3" w:rsidRPr="00F03556" w:rsidRDefault="00FC3FD4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Январь-апрель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 года,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январь-апрель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2015 года     </w:t>
            </w:r>
          </w:p>
        </w:tc>
      </w:tr>
      <w:tr w:rsidR="00F03556" w:rsidRPr="00F03556" w:rsidTr="004B159B">
        <w:trPr>
          <w:trHeight w:val="12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2.3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F87DAC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размещения сведений о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доходах,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расходах,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 имуществе и обязательствах имущественного характера </w:t>
            </w:r>
            <w:r w:rsidR="00FC3FD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служащих, их супруг (супругов) 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тних детей на официальном сайте </w:t>
            </w:r>
            <w:r w:rsidR="00FC3FD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сети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Интернет в   соответствии с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действующим законодательством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FC3FD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кадров,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подразделение, отвечающее за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 вопросов информатизации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Май 2014 года,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май 2015 года </w:t>
            </w:r>
          </w:p>
        </w:tc>
      </w:tr>
      <w:tr w:rsidR="00F03556" w:rsidRPr="00F03556" w:rsidTr="004B159B">
        <w:trPr>
          <w:trHeight w:val="111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2.4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474D70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Осуществление в соответствии с действующим законодательством проверок достоверности и полноты сведений, представляемых </w:t>
            </w:r>
            <w:r w:rsidR="00FC3FD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муниципальными служащими, соблюдения муниципальными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служащими требований к служебному поведению, а также ограничений, касающихся получения подарков и порядка сдачи подарков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B6EC1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вопросам </w:t>
            </w:r>
            <w:r w:rsidR="00FC3FD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службы и кадровой политики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B6EC1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основании поступившей информации</w:t>
            </w:r>
          </w:p>
        </w:tc>
      </w:tr>
      <w:tr w:rsidR="00F03556" w:rsidRPr="00F03556" w:rsidTr="004B159B">
        <w:trPr>
          <w:trHeight w:val="914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2.5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F87DAC" w:rsidP="00F0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Осуществление контроля за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расходами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C3FD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ужащих, а также за расходами их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 (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супругов) и несовершеннолетних детей в порядке, </w:t>
            </w:r>
            <w:r w:rsidR="009360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установленном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дей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ствующим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законодательством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        </w:t>
            </w:r>
          </w:p>
          <w:p w:rsidR="006229D3" w:rsidRPr="00F03556" w:rsidRDefault="00FC3FD4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 основании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поступившей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информации    </w:t>
            </w:r>
          </w:p>
        </w:tc>
      </w:tr>
      <w:tr w:rsidR="00F03556" w:rsidRPr="00F03556" w:rsidTr="00BF317B">
        <w:trPr>
          <w:trHeight w:val="16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2.6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F87DAC" w:rsidP="00F0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Внесение изменений в перечни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конкретных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должностей </w:t>
            </w:r>
            <w:r w:rsidR="00FC3FD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бы </w:t>
            </w:r>
            <w:r w:rsidR="0036465C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</w:t>
            </w:r>
            <w:r w:rsidR="00FC3FD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назначении на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которые граждане и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</w:t>
            </w:r>
            <w:r w:rsidR="00FC3FD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замещении которых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гражданские служащие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обязаны   пред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ставлять сведения о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своих 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доходах, об имуществе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  обязательствах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имущественного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характера, а также сведения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доходах, об имуществе 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обязательствах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имущественного   характера   своих    супруги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(супру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га) и несовершеннолетних детей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кадров,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юридическое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(правовое) 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мере  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необходимости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03556" w:rsidRPr="00F03556" w:rsidTr="00041352">
        <w:trPr>
          <w:trHeight w:val="12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2.7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B30" w:rsidRPr="00F03556" w:rsidRDefault="001268A0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работы по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уведомлению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муниципальными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служащими предст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авителя нанимателя о выполнении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иной оплачиваемой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работы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кадров,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2014-2015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4B159B">
        <w:trPr>
          <w:trHeight w:val="11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2.8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FE1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работы по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уведомлению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муниципальными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служащими представителя нанимателя в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случае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обращения в целях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склонения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совершению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коррупционных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правонарушений и проверке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сведений, содержащихся в указанных обращениях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кадров,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2014-2015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4B159B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2.9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9B64A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заседаний комиссий по 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соблюдению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требований к служебному поведению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служащих и урегулированию конфликта интересов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Председатель 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секретарь  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комиссии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мере  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необходимости </w:t>
            </w:r>
          </w:p>
        </w:tc>
      </w:tr>
      <w:tr w:rsidR="00F03556" w:rsidRPr="00F03556" w:rsidTr="004B159B">
        <w:trPr>
          <w:trHeight w:val="124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2.10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AE2950" w:rsidP="00DC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работы по доведению до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служащих положений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действующего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законодательства Российской Федерации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Санкт-Петербурга о противодействии коррупции,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том числе об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ответственности за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коррупционные правонарушения, о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порядке проверки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достоверности и полноты сведений,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представляем</w:t>
            </w:r>
            <w:r w:rsidR="009B64A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ых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муниципальными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служащими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="0036465C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соответствии с действующим законодательством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AE2950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Январь 2014 года, январь 2015 года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</w:p>
        </w:tc>
      </w:tr>
      <w:tr w:rsidR="00F03556" w:rsidRPr="00F03556" w:rsidTr="004B159B">
        <w:trPr>
          <w:trHeight w:val="9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2.11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9B64A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Осуществление комплекса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организационных,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разъяснительных и иных мер по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недопущению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муниципальными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служащими поведения,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которое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может восприниматься окружающими как обещание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 предложение дачи взятки либо как согласие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принять взятку или как просьба о даче взятки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2014-2015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4B159B">
        <w:trPr>
          <w:trHeight w:val="140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2.12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9B64A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работы по </w:t>
            </w:r>
            <w:r w:rsidR="0062504A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выявлению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случаев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возникновения конфликта</w:t>
            </w:r>
            <w:r w:rsidR="0062504A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интересов, одной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04A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сторон которого являются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муниципальные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04A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служащие, принятие предусмотренных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законодательством Российской Федерации мер по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746C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предотвращению и урегулированию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конфликта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интересов и мер ответственности к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</w:t>
            </w:r>
            <w:r w:rsidR="001746C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жащим, не урегулировавшим 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конфликт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интересов, а также преданию гласности каждого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случая конфликта интересов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кадров,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2014-2015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4B159B">
        <w:trPr>
          <w:trHeight w:val="112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2.13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мероприятий по формированию </w:t>
            </w:r>
            <w:r w:rsidR="00B87211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="00B87211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служащих негативного отношения к дарению подарков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связи с их должностным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87211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положением или в связи с исполнением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ими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служебных обязанностей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кадров,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211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  <w:r w:rsidR="00B87211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 2014 года, </w:t>
            </w:r>
          </w:p>
          <w:p w:rsidR="006229D3" w:rsidRPr="00F03556" w:rsidRDefault="00B87211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IV квартал 2015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года          </w:t>
            </w:r>
          </w:p>
        </w:tc>
      </w:tr>
      <w:tr w:rsidR="00F03556" w:rsidRPr="00F03556" w:rsidTr="004B159B">
        <w:trPr>
          <w:trHeight w:val="1436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2.14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316848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рганизация работы по доведению до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граждан,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</w:t>
            </w:r>
            <w:r w:rsidR="00316848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тупающих на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муниципальную</w:t>
            </w:r>
            <w:r w:rsidR="00316848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службу в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16848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положений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действующего    законодательства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16848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Российской Федерации и Санкт-Петербурга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</w:p>
          <w:p w:rsidR="006229D3" w:rsidRPr="00F03556" w:rsidRDefault="00316848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противодействии коррупции, в том числе: об ответственности за коррупционные правонарушения; о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поря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дке проверки достоверности и полноты сведений, представляемых гражданами, претендующими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замещение должностей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службы,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соответствии с действующим законодательством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2014-2015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4B159B">
        <w:trPr>
          <w:trHeight w:val="6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2.15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316848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работы по реализации в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требований </w:t>
            </w:r>
            <w:hyperlink r:id="rId5" w:history="1">
              <w:r w:rsidR="006229D3" w:rsidRPr="00F03556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статьи 12</w:t>
              </w:r>
            </w:hyperlink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Федерального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закона </w:t>
            </w:r>
            <w:r w:rsidR="001F4C8F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"О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противодействии коррупции"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2014-2015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4B159B" w:rsidRPr="00F03556" w:rsidTr="004B159B">
        <w:trPr>
          <w:trHeight w:val="6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59B" w:rsidRPr="00F03556" w:rsidRDefault="004B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2.16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59B" w:rsidRPr="00F03556" w:rsidRDefault="004B159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Направление в КРИОГВ информации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59B" w:rsidRPr="00F03556" w:rsidRDefault="004B159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Подразделение по вопросам муниципальной службы и кадров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59B" w:rsidRPr="00F03556" w:rsidRDefault="004B159B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03556" w:rsidRPr="00F03556" w:rsidTr="004B159B">
        <w:trPr>
          <w:trHeight w:val="6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2.16.</w:t>
            </w:r>
            <w:r w:rsidR="004B15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316848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представлении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муниципальными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служащими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сведений о д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оходах, расходах, об имуществе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обязательствах имущественного характера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соответствии с действующим законодательством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Май 2014 года,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май 2015 года </w:t>
            </w:r>
          </w:p>
        </w:tc>
      </w:tr>
      <w:tr w:rsidR="00F03556" w:rsidRPr="00F03556" w:rsidTr="00BF317B">
        <w:trPr>
          <w:trHeight w:val="48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2.16.2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316848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проверках, проведенных в соответствии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hyperlink r:id="rId6" w:history="1">
              <w:r w:rsidR="006229D3" w:rsidRPr="00F03556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Законом</w:t>
              </w:r>
            </w:hyperlink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Санкт-Петербурга от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17.03.2010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160-51, и мерах, принятых по их результатам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Ежеквартально </w:t>
            </w:r>
          </w:p>
        </w:tc>
      </w:tr>
      <w:tr w:rsidR="00F03556" w:rsidRPr="00F03556" w:rsidTr="004B159B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2.16.3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 </w:t>
            </w:r>
            <w:r w:rsidR="00316848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осуществлении контроля за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расходами</w:t>
            </w:r>
            <w:r w:rsidR="00316848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="00316848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служащих, расходами их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(супругов) и несовершеннолетних детей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Ежеквартально </w:t>
            </w:r>
          </w:p>
        </w:tc>
      </w:tr>
      <w:tr w:rsidR="00F03556" w:rsidRPr="00F03556" w:rsidTr="004B159B">
        <w:trPr>
          <w:trHeight w:val="51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2.16.4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316848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фактах уведомления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муниципальными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служащими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представителя нанимателя о выполнении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иной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оплачиваемой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Ежеквартально </w:t>
            </w:r>
          </w:p>
        </w:tc>
      </w:tr>
      <w:tr w:rsidR="00F03556" w:rsidRPr="00F03556" w:rsidTr="00041352">
        <w:trPr>
          <w:trHeight w:val="69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2.16.5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316848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фактах обращения в целях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склонения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служащих к совершению 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коррупционных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правонар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ушений и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результатах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проверки сведе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ний, содержащихся 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указанных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обращениях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мере  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поступления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обращений     </w:t>
            </w:r>
          </w:p>
        </w:tc>
      </w:tr>
      <w:tr w:rsidR="00F03556" w:rsidRPr="00F03556" w:rsidTr="004B159B">
        <w:trPr>
          <w:trHeight w:val="1398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2.16.6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27EB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</w:t>
            </w:r>
            <w:r w:rsidR="00316848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проведении работы по выявлению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случаев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возн</w:t>
            </w:r>
            <w:r w:rsidR="00316848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икновения конфликта интересов,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одной</w:t>
            </w:r>
            <w:r w:rsidR="00316848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из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орон </w:t>
            </w:r>
            <w:r w:rsidR="00316848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которого являются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муниципальные</w:t>
            </w:r>
            <w:r w:rsidR="00316848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служащие, принятии предусмотренных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законодательст</w:t>
            </w:r>
            <w:r w:rsidR="00316848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вом Российской Федерации мер по предотвращению и урегулированию конфликта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интересов и мер ответственности к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</w:t>
            </w:r>
            <w:r w:rsidR="00316848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служащим, не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уре</w:t>
            </w:r>
            <w:r w:rsidR="00316848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гулировавшим конфликт интересов, и предании гласности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каждого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случая конфликта интересов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Pr="00F03556" w:rsidRDefault="00C27EB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27EB3" w:rsidRPr="00F03556" w:rsidRDefault="00C27EB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014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года, декабрь </w:t>
            </w:r>
          </w:p>
          <w:p w:rsidR="006229D3" w:rsidRPr="00F03556" w:rsidRDefault="00C27EB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 года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</w:p>
        </w:tc>
      </w:tr>
      <w:tr w:rsidR="00F03556" w:rsidRPr="00F03556" w:rsidTr="004B159B">
        <w:trPr>
          <w:trHeight w:val="6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2.16.7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316848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результатах деятельности комиссий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собл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юдению требований к служебному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пове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дению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служащих и урегулированию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интересов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Ежеквартально </w:t>
            </w:r>
          </w:p>
        </w:tc>
      </w:tr>
      <w:tr w:rsidR="00F03556" w:rsidRPr="00F03556" w:rsidTr="004B159B">
        <w:trPr>
          <w:trHeight w:val="17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2.16.8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316848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доведении до граждан, поступающих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муниципальную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службу в исполнительных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органах,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положений действующего з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аконодательства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Российской Федерации и Санкт-Петербурга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</w:p>
          <w:p w:rsidR="006229D3" w:rsidRPr="00F03556" w:rsidRDefault="00316848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противодействии коррупции, в том числе об ответственности за коррупционные правонарушения, о порядке проверки достоверности и полноты сведений,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представляемых гражда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нами, претендующими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 </w:t>
            </w:r>
            <w:r w:rsidR="0036465C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замещение должностей муниципальной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службы,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соответствии с действующим законодательством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91" w:rsidRPr="00F03556" w:rsidRDefault="00790391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</w:t>
            </w:r>
          </w:p>
          <w:p w:rsidR="00790391" w:rsidRPr="00F03556" w:rsidRDefault="00790391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 года, декабрь </w:t>
            </w:r>
          </w:p>
          <w:p w:rsidR="006229D3" w:rsidRPr="00F03556" w:rsidRDefault="00790391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2015 года     </w:t>
            </w:r>
          </w:p>
        </w:tc>
      </w:tr>
      <w:tr w:rsidR="00F03556" w:rsidRPr="00F03556" w:rsidTr="004B159B">
        <w:trPr>
          <w:trHeight w:val="9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2.16.9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 осуществлении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организационных,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разъяснительных и иных мер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недопущению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муниципальными 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служащими поведения,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которое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может восприниматься окружающими как обещание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 предложение дачи взятки либо как согласие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принять взятку или как просьба о даче взятки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04" w:rsidRPr="00F03556" w:rsidRDefault="00611904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</w:t>
            </w:r>
          </w:p>
          <w:p w:rsidR="00611904" w:rsidRPr="00F03556" w:rsidRDefault="00611904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 года, декабрь </w:t>
            </w:r>
          </w:p>
          <w:p w:rsidR="006229D3" w:rsidRPr="00F03556" w:rsidRDefault="00611904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2015 года     </w:t>
            </w:r>
          </w:p>
        </w:tc>
      </w:tr>
      <w:tr w:rsidR="00F03556" w:rsidRPr="00F03556" w:rsidTr="004B159B">
        <w:trPr>
          <w:trHeight w:val="1475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2.16.10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фактах несо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блюдения муниципальными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служащими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ограничений, запретов 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неисполнения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обязанно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стей,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установленных в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целях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противодействия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оррупции,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нарушения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огр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аничений, запретов, а также об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исполнении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муниципальными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служащими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обязанностей,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установленных в 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целях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противодействия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1190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коррупции,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61190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римененных 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соответствующих мерах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11904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юридической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ответственности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Ежеквартально </w:t>
            </w:r>
          </w:p>
        </w:tc>
      </w:tr>
      <w:tr w:rsidR="00F03556" w:rsidRPr="00F03556" w:rsidTr="004B159B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2.16.11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89612F" w:rsidP="00F0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 уволенных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служащих, предоставлявших сведения о доходах, об имуществе и обязательствах имущественного характера, в целях обеспечения контроля за исполнением требований стат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ьи 12 Федерального закона</w:t>
            </w:r>
            <w:r w:rsidR="00F0355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 противодействии коррупции»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89612F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</w:tr>
      <w:tr w:rsidR="00F03556" w:rsidRPr="00F03556" w:rsidTr="004B159B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CEA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2.16.12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CEA" w:rsidRPr="00F03556" w:rsidRDefault="00A77CEA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фактах сообщения </w:t>
            </w:r>
            <w:r w:rsidR="004F2B3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муниципальными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CEA" w:rsidRPr="00F03556" w:rsidRDefault="00A77CEA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CEA" w:rsidRPr="00F03556" w:rsidRDefault="00A77CEA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</w:tr>
      <w:tr w:rsidR="00F03556" w:rsidRPr="00F03556" w:rsidTr="004B159B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D5B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2.16.13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D5B" w:rsidRPr="00F03556" w:rsidRDefault="00A36D5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 исполнении установленного порядка сообщения </w:t>
            </w:r>
            <w:r w:rsidR="0086018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муниципальными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служащими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Санкт-Петербурга средств, вырученных от его реализации (в рамках мониторинга, проводимого АГ)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D5B" w:rsidRPr="00F03556" w:rsidRDefault="00A36D5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E63" w:rsidRPr="00F03556" w:rsidRDefault="00264E6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Ноябрь-декабрь 2014 года, ноябрь-декабрь 2015 года</w:t>
            </w:r>
          </w:p>
        </w:tc>
      </w:tr>
      <w:tr w:rsidR="00F03556" w:rsidRPr="00F03556" w:rsidTr="004B159B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65B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2.16.14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65B" w:rsidRPr="00F03556" w:rsidRDefault="0041465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проведении мероприятий по формированию у </w:t>
            </w:r>
            <w:r w:rsidR="0086018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служащих отрицательного отношения к коррупции, а также о предании гласности каждого установленного факта коррупции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65B" w:rsidRPr="00F03556" w:rsidRDefault="0041465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65B" w:rsidRPr="00F03556" w:rsidRDefault="00293A39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 2014 года, декабрь 2015 года</w:t>
            </w:r>
          </w:p>
        </w:tc>
      </w:tr>
      <w:tr w:rsidR="00F03556" w:rsidRPr="00F03556" w:rsidTr="004B159B">
        <w:trPr>
          <w:trHeight w:val="11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обучающих мероприятий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15A6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служащих по вопросам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применения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законодатель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ства Российской   Федерации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Санк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т-Петербурга о противодействии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коррупции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615A6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кадров,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юридическое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(правовое) 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2014-2015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BF317B">
        <w:trPr>
          <w:trHeight w:val="126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BC6A8C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Участие </w:t>
            </w:r>
            <w:r w:rsidR="00615A6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407D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служащих, </w:t>
            </w:r>
            <w:r w:rsidR="003B6E7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том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числе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407D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должностных лиц </w:t>
            </w:r>
            <w:r w:rsidR="00615A6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на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которых возлож</w:t>
            </w:r>
            <w:r w:rsidR="0042407D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ены обязанности 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антикоррупцион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ной политики, в мероприятиях по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антикоррупцион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ному образованию в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рамках </w:t>
            </w:r>
            <w:r w:rsidR="00615A6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муниципального</w:t>
            </w:r>
            <w:r w:rsidR="00EF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заказа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 </w:t>
            </w:r>
            <w:r w:rsidR="00CD4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профессиональную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переподготовку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повышение квалификации </w:t>
            </w:r>
            <w:r w:rsidR="00615A6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615A6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кадров,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</w:t>
            </w:r>
            <w:r w:rsidR="00DC5CB2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оводители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  <w:r w:rsidR="000E52AF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-2015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4B159B">
        <w:trPr>
          <w:trHeight w:val="81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74B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2.19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74B" w:rsidRPr="00F03556" w:rsidRDefault="0009074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работы по сообщению </w:t>
            </w:r>
            <w:r w:rsidR="00615A6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муниципальными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74B" w:rsidRPr="00F03556" w:rsidRDefault="0009074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09074B" w:rsidRPr="00F03556" w:rsidRDefault="00DC5CB2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615A6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09074B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09074B" w:rsidRPr="00F03556" w:rsidRDefault="0009074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службы и кадров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74B" w:rsidRPr="00F03556" w:rsidRDefault="0009074B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09074B" w:rsidRPr="00F03556" w:rsidRDefault="0009074B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  <w:r w:rsidR="000E52AF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-2015     </w:t>
            </w:r>
          </w:p>
          <w:p w:rsidR="0009074B" w:rsidRPr="00F03556" w:rsidRDefault="0009074B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041352">
        <w:trPr>
          <w:trHeight w:val="97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74B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74B" w:rsidRPr="00F03556" w:rsidRDefault="0009074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мероприятий по формированию у </w:t>
            </w:r>
            <w:r w:rsidR="00615A6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служащих отрицательного отношения к коррупции, а также по преданию гласности каждого установленного факта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74B" w:rsidRPr="00F03556" w:rsidRDefault="0009074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09074B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615A6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09074B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09074B" w:rsidRPr="00F03556" w:rsidRDefault="0009074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службы и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74B" w:rsidRPr="00F03556" w:rsidRDefault="0009074B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09074B" w:rsidRPr="00F03556" w:rsidRDefault="0009074B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  <w:r w:rsidR="000E52AF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-2015     </w:t>
            </w:r>
          </w:p>
          <w:p w:rsidR="0009074B" w:rsidRPr="00F03556" w:rsidRDefault="0009074B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4B159B">
        <w:trPr>
          <w:trHeight w:val="81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74B" w:rsidRPr="00F03556" w:rsidRDefault="004B159B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74B" w:rsidRPr="00F03556" w:rsidRDefault="0009074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Осуществление комплекса организационных, разъяснительных и иных мер по соблюдению </w:t>
            </w:r>
            <w:r w:rsidR="00615A6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муниципальными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74B" w:rsidRPr="00F03556" w:rsidRDefault="0009074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09074B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615A6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09074B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09074B" w:rsidRPr="00F03556" w:rsidRDefault="0009074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службы и кадров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74B" w:rsidRPr="00F03556" w:rsidRDefault="0009074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09074B" w:rsidRPr="00F03556" w:rsidRDefault="0009074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  <w:r w:rsidR="000E52AF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-2015     </w:t>
            </w:r>
          </w:p>
          <w:p w:rsidR="0009074B" w:rsidRPr="00F03556" w:rsidRDefault="0009074B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041352">
        <w:trPr>
          <w:trHeight w:val="42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    </w:t>
            </w:r>
          </w:p>
        </w:tc>
        <w:tc>
          <w:tcPr>
            <w:tcW w:w="94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6E513A" w:rsidRDefault="006229D3" w:rsidP="001F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bookmarkStart w:id="2" w:name="Par542"/>
            <w:bookmarkStart w:id="3" w:name="_GoBack"/>
            <w:bookmarkEnd w:id="2"/>
            <w:bookmarkEnd w:id="3"/>
            <w:r w:rsidRPr="00FB1DCE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Организация работы по противодействию коррупции в </w:t>
            </w:r>
            <w:r w:rsidR="00EC6D47" w:rsidRPr="00FB1DCE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МУП (МУЧ)</w:t>
            </w:r>
          </w:p>
        </w:tc>
      </w:tr>
      <w:tr w:rsidR="00F03556" w:rsidRPr="00F03556" w:rsidTr="004B159B">
        <w:trPr>
          <w:trHeight w:val="9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3.1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562A6" w:rsidP="00F0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Разработка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утверждение </w:t>
            </w:r>
            <w:r w:rsidR="003B6E7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правовыми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актами </w:t>
            </w:r>
            <w:r w:rsidR="00EC6D4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B1D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ежегодных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планов работы </w:t>
            </w:r>
            <w:r w:rsidR="00EC6D4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противодействию коррупции в </w:t>
            </w:r>
            <w:r w:rsidR="00EC6D4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 том числе по предупреждению проявлений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бытовой</w:t>
            </w:r>
            <w:r w:rsidR="00FB1D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коррупции)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Уполномоченное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структу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рное подразделение, руководители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Январь 2014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года,    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январь 2015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года          </w:t>
            </w:r>
          </w:p>
        </w:tc>
      </w:tr>
      <w:tr w:rsidR="00F03556" w:rsidRPr="00F03556" w:rsidTr="004B159B">
        <w:trPr>
          <w:trHeight w:val="9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3.2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F0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со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вещаний (обучающих мероприятий)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руководителями (заместителями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руководителе</w:t>
            </w:r>
            <w:r w:rsidR="003B6E7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й) и 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работниками </w:t>
            </w:r>
            <w:r w:rsidR="00EC6D4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вопросам организации работы по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противодействию коррупции в </w:t>
            </w:r>
            <w:r w:rsidR="00EC6D4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МУП (МУЧ)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Уполномоченное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структурное      </w:t>
            </w:r>
          </w:p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подразделение, руководители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квартал 2014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года,    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квартал 2015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года          </w:t>
            </w:r>
          </w:p>
        </w:tc>
      </w:tr>
      <w:tr w:rsidR="00F03556" w:rsidRPr="00F03556" w:rsidTr="004B159B">
        <w:trPr>
          <w:trHeight w:val="9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3.3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</w:t>
            </w:r>
            <w:r w:rsidR="003B6E7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ализа работы по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антикоррупционной политики в </w:t>
            </w:r>
            <w:r w:rsidR="00EC6D4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Руководители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подразделений,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уполномоченное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структурное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IV квартал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 года,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IV квартал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2015 года     </w:t>
            </w:r>
          </w:p>
        </w:tc>
      </w:tr>
      <w:tr w:rsidR="00F03556" w:rsidRPr="00F03556" w:rsidTr="004B159B">
        <w:trPr>
          <w:trHeight w:val="6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3.4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представления руководителями </w:t>
            </w:r>
            <w:r w:rsidR="00EC6D4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  <w:r w:rsidR="00530AF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 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доходах, об имуществе 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обязательствах имущественного характера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EC6D4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Январь-апрель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 года,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январь-апрель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2015 года     </w:t>
            </w:r>
          </w:p>
        </w:tc>
      </w:tr>
      <w:tr w:rsidR="00F03556" w:rsidRPr="00F03556" w:rsidTr="00041352">
        <w:trPr>
          <w:trHeight w:val="129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3.5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Осуществление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проверок достоверности 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полноты сведен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ий о доходах, об имуществе 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обязательствах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имущественного характера, представляемых гражданами,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претенду</w:t>
            </w:r>
            <w:r w:rsidR="003B6E70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ющими </w:t>
            </w:r>
            <w:r w:rsidR="00FB1D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замеще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ние должностей руководителей </w:t>
            </w:r>
            <w:r w:rsidR="00EC6D4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и </w:t>
            </w:r>
            <w:r w:rsidR="00FB1D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руководителями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C6D4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соответствии с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законодательством Санкт-Петербурга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="00EC6D4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службы и кадров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 основании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поступившей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информации    </w:t>
            </w:r>
          </w:p>
        </w:tc>
      </w:tr>
      <w:tr w:rsidR="00F03556" w:rsidRPr="00F03556" w:rsidTr="004B159B">
        <w:trPr>
          <w:trHeight w:val="9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3.6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F03556" w:rsidP="00F0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Подготовка отчетов </w:t>
            </w:r>
            <w:r w:rsidR="00EC6D4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 работе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противодействию коррупции в </w:t>
            </w:r>
            <w:r w:rsidR="00EC6D4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числе по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упреждению проявлений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бытовой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коррупции,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 рассмотрения на заседаниях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Межведомственного совета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Уполномоченное   </w:t>
            </w:r>
          </w:p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структурное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подразделение,   </w:t>
            </w:r>
          </w:p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планам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работы </w:t>
            </w:r>
            <w:proofErr w:type="spellStart"/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Межве</w:t>
            </w:r>
            <w:proofErr w:type="spellEnd"/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домственного</w:t>
            </w:r>
            <w:proofErr w:type="spellEnd"/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совета        </w:t>
            </w:r>
          </w:p>
        </w:tc>
      </w:tr>
      <w:tr w:rsidR="00F03556" w:rsidRPr="00F03556" w:rsidTr="004B159B">
        <w:trPr>
          <w:trHeight w:val="9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3.7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F0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Корректировка ежегодных планов работы </w:t>
            </w:r>
            <w:r w:rsidR="00013B51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противодействию коррупции в </w:t>
            </w:r>
            <w:r w:rsidR="00013B51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том 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числе по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упреждению проявлений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бытовой 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коррупции)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Уполномоченное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структурное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подразделение,   </w:t>
            </w:r>
          </w:p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мере  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необходимости </w:t>
            </w:r>
          </w:p>
        </w:tc>
      </w:tr>
      <w:tr w:rsidR="00F03556" w:rsidRPr="00F03556" w:rsidTr="004B159B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3.8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F0355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Заслушивание на служебных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совещаниях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(заседаниях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совещательных   органов)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руководителе </w:t>
            </w:r>
            <w:r w:rsidR="00013B51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начальников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</w:t>
            </w:r>
            <w:r w:rsidR="00013B51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руководителей </w:t>
            </w:r>
            <w:r w:rsidR="00013B51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всем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случаям совершения работниками </w:t>
            </w:r>
            <w:r w:rsidR="00013B51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  <w:r w:rsidR="00530AF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коррупционных правонарушений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Руководитель </w:t>
            </w:r>
            <w:r w:rsidR="00013B51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     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уполномоченное   </w:t>
            </w:r>
          </w:p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структурное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мере  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необходимости </w:t>
            </w:r>
          </w:p>
        </w:tc>
      </w:tr>
      <w:tr w:rsidR="00F03556" w:rsidRPr="00F03556" w:rsidTr="004B159B">
        <w:trPr>
          <w:trHeight w:val="731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965" w:rsidRPr="00F03556" w:rsidRDefault="002D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965" w:rsidRPr="00F03556" w:rsidRDefault="002D4965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Разработка и при</w:t>
            </w:r>
            <w:r w:rsidR="00013B51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нятие комплекса правовых актов ОМСУ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целях противодействия коррупции в </w:t>
            </w:r>
            <w:r w:rsidR="00013B51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965" w:rsidRPr="00F03556" w:rsidRDefault="00392E90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ное структурное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подразделение, юридическое (правовое) 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965" w:rsidRPr="00F03556" w:rsidRDefault="00392E90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01.07.2015</w:t>
            </w:r>
          </w:p>
        </w:tc>
      </w:tr>
      <w:tr w:rsidR="00F03556" w:rsidRPr="00F03556" w:rsidTr="00041352">
        <w:trPr>
          <w:trHeight w:val="1088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0" w:rsidRPr="00F03556" w:rsidRDefault="00ED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3.10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0" w:rsidRPr="00F03556" w:rsidRDefault="00ED0278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контроля за принятием </w:t>
            </w:r>
            <w:r w:rsidR="00013B51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локальных нормативных актов, направленных на противодействие коррупции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0" w:rsidRPr="00F03556" w:rsidRDefault="00ED0278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Руководители структурных подразделений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78" w:rsidRPr="00F03556" w:rsidRDefault="00ED0278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Июнь-июль </w:t>
            </w:r>
          </w:p>
          <w:p w:rsidR="00392E90" w:rsidRPr="00F03556" w:rsidRDefault="00ED0278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 года</w:t>
            </w:r>
          </w:p>
        </w:tc>
      </w:tr>
      <w:tr w:rsidR="00F03556" w:rsidRPr="00F03556" w:rsidTr="00041352">
        <w:trPr>
          <w:trHeight w:val="5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   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6360F4" w:rsidRDefault="006229D3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bookmarkStart w:id="4" w:name="Par599"/>
            <w:bookmarkEnd w:id="4"/>
            <w:r w:rsidRPr="006360F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Антикоррупционная экспертиза нормативных правовых актов</w:t>
            </w:r>
          </w:p>
          <w:p w:rsidR="006229D3" w:rsidRPr="00F03556" w:rsidRDefault="006229D3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60F4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и проектов нормативных правовых актов</w:t>
            </w:r>
          </w:p>
        </w:tc>
      </w:tr>
      <w:tr w:rsidR="00F03556" w:rsidRPr="00F03556" w:rsidTr="004B159B">
        <w:trPr>
          <w:trHeight w:val="84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4.1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Осуществление 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антикоррупционной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экспертизы 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нормативных </w:t>
            </w:r>
            <w:r w:rsidR="006360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правовых 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актов и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проектов 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нормативных правовых актов в соответствии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действующим законодательством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Юридическое      </w:t>
            </w:r>
          </w:p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(правовое)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подразделение,   </w:t>
            </w:r>
          </w:p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руководители структурных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2014-2015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4B159B">
        <w:trPr>
          <w:trHeight w:val="15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4.2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ра</w:t>
            </w:r>
            <w:r w:rsid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змещения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проектов нормативных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правов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ых актов на официальных сайтах </w:t>
            </w:r>
            <w:r w:rsidR="00013B51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сети Интернет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целях обеспечения возможности проведения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езависимой антикоррупционной </w:t>
            </w:r>
            <w:r w:rsidR="00F7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экспертизы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проектов </w:t>
            </w:r>
            <w:r w:rsidR="00F7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нормативных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правовых актов в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оответствии с действующим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законодательством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Юридическое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(правовое)       </w:t>
            </w:r>
          </w:p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подразделение, подразделение, отвечающее за </w:t>
            </w:r>
            <w:r w:rsidR="00F7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вопросов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информатизации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2014-2015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4B159B">
        <w:trPr>
          <w:trHeight w:val="1256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="00530AF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562A6" w:rsidP="00EF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Обобщение, </w:t>
            </w:r>
            <w:r w:rsidR="00F7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анализ</w:t>
            </w:r>
            <w:r w:rsidR="00EF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оценка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</w:t>
            </w:r>
            <w:r w:rsidR="00EF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ции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</w:t>
            </w:r>
            <w:r w:rsidR="00EF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практике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прим</w:t>
            </w:r>
            <w:r w:rsidR="00EF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енения   нормативных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правовых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актов Российск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ой Федерации и Санкт-Петербурга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целях реализ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ации антикоррупционной политики </w:t>
            </w:r>
            <w:r w:rsidR="00F7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</w:t>
            </w:r>
            <w:r w:rsidR="00EF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устранения </w:t>
            </w:r>
            <w:proofErr w:type="spellStart"/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коррупциогенных</w:t>
            </w:r>
            <w:proofErr w:type="spellEnd"/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E29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факторов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осуществлении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мониторинга </w:t>
            </w:r>
            <w:proofErr w:type="spellStart"/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правоприменения</w:t>
            </w:r>
            <w:proofErr w:type="spellEnd"/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соответствии с утвержденными планами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Юридическое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(правовое) 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2014-2015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4B159B">
        <w:trPr>
          <w:trHeight w:val="79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    </w:t>
            </w:r>
          </w:p>
        </w:tc>
        <w:tc>
          <w:tcPr>
            <w:tcW w:w="94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111C39" w:rsidRDefault="006229D3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bookmarkStart w:id="5" w:name="Par639"/>
            <w:bookmarkEnd w:id="5"/>
            <w:r w:rsidRPr="00111C39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Реализация антикоррупционной политики в сфере экономики, использования</w:t>
            </w:r>
          </w:p>
          <w:p w:rsidR="006229D3" w:rsidRPr="00111C39" w:rsidRDefault="00013B51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r w:rsidRPr="00111C39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муниципального</w:t>
            </w:r>
            <w:r w:rsidR="006229D3" w:rsidRPr="00111C39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 имущества, закупок товаров, работ, услуг для</w:t>
            </w:r>
          </w:p>
          <w:p w:rsidR="006229D3" w:rsidRPr="00F03556" w:rsidRDefault="006229D3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1C39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обеспечения </w:t>
            </w:r>
            <w:r w:rsidR="00013B51" w:rsidRPr="00111C39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муниципальных</w:t>
            </w:r>
            <w:r w:rsidRPr="00111C39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 нужд</w:t>
            </w:r>
          </w:p>
        </w:tc>
      </w:tr>
      <w:tr w:rsidR="00F03556" w:rsidRPr="00F03556" w:rsidTr="004B159B">
        <w:trPr>
          <w:trHeight w:val="90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="00530AF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проверок (ревизий) деятельности </w:t>
            </w:r>
            <w:r w:rsidR="0033192A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  <w:r w:rsidR="000F6A5A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в </w:t>
            </w:r>
            <w:r w:rsidR="00F7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том числе   направленных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 </w:t>
            </w:r>
            <w:r w:rsidR="00EF6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</w:t>
            </w:r>
            <w:r w:rsidR="00F7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эффективного контроля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 </w:t>
            </w:r>
            <w:r w:rsidR="001F4C8F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использованием </w:t>
            </w:r>
            <w:r w:rsidR="0033192A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муниципального</w:t>
            </w:r>
            <w:r w:rsidR="001F4C8F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имущества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закрепленного за </w:t>
            </w:r>
            <w:r w:rsidR="0033192A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Контрольно-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ревизионное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(финансово-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бухгалтерское)   </w:t>
            </w:r>
          </w:p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структурное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планам </w:t>
            </w:r>
            <w:r w:rsidR="0074562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</w:tr>
      <w:tr w:rsidR="00F03556" w:rsidRPr="00F03556" w:rsidTr="004B159B">
        <w:trPr>
          <w:trHeight w:val="35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    </w:t>
            </w:r>
          </w:p>
        </w:tc>
        <w:tc>
          <w:tcPr>
            <w:tcW w:w="94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6E513A" w:rsidRDefault="006229D3" w:rsidP="0091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bookmarkStart w:id="6" w:name="Par662"/>
            <w:bookmarkEnd w:id="6"/>
            <w:r w:rsidRPr="009175FF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Антикоррупционный мониторинг в </w:t>
            </w:r>
            <w:r w:rsidR="009175FF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ОМСУ</w:t>
            </w:r>
          </w:p>
        </w:tc>
      </w:tr>
      <w:tr w:rsidR="00F03556" w:rsidRPr="00F03556" w:rsidTr="004B159B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6.1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875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Представление </w:t>
            </w:r>
            <w:r w:rsidR="000F6A5A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сведений по показателям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информационных матер</w:t>
            </w:r>
            <w:r w:rsidR="000F6A5A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иалов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антикоррупционного </w:t>
            </w:r>
            <w:r w:rsidR="00F7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мониторинга </w:t>
            </w:r>
            <w:r w:rsidR="00917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r w:rsidR="00A2787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Уполномоченное структурное подразделение, руководители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Ежеквартально </w:t>
            </w:r>
          </w:p>
        </w:tc>
      </w:tr>
      <w:tr w:rsidR="00F03556" w:rsidRPr="00F03556" w:rsidTr="004B159B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6.2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Участие в сове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щаниях (обучающих мероприятиях) </w:t>
            </w:r>
            <w:r w:rsidR="00F7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представителями </w:t>
            </w:r>
            <w:r w:rsidR="00530AF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F7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F7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организации и проведения мониторинга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Уполномоченное   </w:t>
            </w:r>
          </w:p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структурное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Ежегодно      </w:t>
            </w:r>
          </w:p>
        </w:tc>
      </w:tr>
      <w:tr w:rsidR="00F03556" w:rsidRPr="00F03556" w:rsidTr="004B159B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     </w:t>
            </w:r>
          </w:p>
        </w:tc>
        <w:tc>
          <w:tcPr>
            <w:tcW w:w="94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CD4559" w:rsidRDefault="006229D3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bookmarkStart w:id="7" w:name="Par681"/>
            <w:bookmarkEnd w:id="7"/>
            <w:r w:rsidRPr="00CD4559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Привлечение граждан и институтов гражданского общества к реализации</w:t>
            </w:r>
          </w:p>
          <w:p w:rsidR="006229D3" w:rsidRPr="00F03556" w:rsidRDefault="006229D3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4559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антикоррупционной политики </w:t>
            </w:r>
            <w:r w:rsidR="00A27875" w:rsidRPr="00CD4559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в ОМСУ</w:t>
            </w:r>
            <w:r w:rsidRPr="00CD4559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,</w:t>
            </w:r>
            <w:r w:rsidR="00446B27" w:rsidRPr="00CD4559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 </w:t>
            </w:r>
            <w:r w:rsidRPr="00CD4559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информационное обеспечение антикоррупционной политики</w:t>
            </w:r>
            <w:r w:rsidR="00963153" w:rsidRPr="00CD4559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, антикоррупционное просвещение</w:t>
            </w:r>
          </w:p>
        </w:tc>
      </w:tr>
      <w:tr w:rsidR="00F03556" w:rsidRPr="00F03556" w:rsidTr="004B159B">
        <w:trPr>
          <w:trHeight w:val="83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7.1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0F6A5A" w:rsidP="001F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Рассмотрение в соответствии с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действующим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законодательст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</w:t>
            </w:r>
            <w:r w:rsidR="00CD4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обращений граждан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организаций, с</w:t>
            </w:r>
            <w:r w:rsidR="00F7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одержащих сведения о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коррупции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 то</w:t>
            </w:r>
            <w:r w:rsidR="00F7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 числе поступивших из других </w:t>
            </w:r>
            <w:r w:rsidR="00530AF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F7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также на специальную линию </w:t>
            </w:r>
            <w:r w:rsidR="00CD188F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коррупции!</w:t>
            </w:r>
            <w:r w:rsidR="00CD188F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),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вопросам, находящимся в компетенции </w:t>
            </w:r>
            <w:r w:rsidR="001F4C8F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Руководители структурных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CD4559" w:rsidP="00CD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2014-2015 годов </w:t>
            </w:r>
          </w:p>
        </w:tc>
      </w:tr>
      <w:tr w:rsidR="00F03556" w:rsidRPr="00F03556" w:rsidTr="004B159B">
        <w:trPr>
          <w:trHeight w:val="8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7.2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F71CF4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функционирования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электронных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почтовых ящиков на официальных сайтах </w:t>
            </w:r>
            <w:r w:rsidR="00A2787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0F6A5A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</w:t>
            </w:r>
            <w:r w:rsidR="00CD4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специально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="00CD4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ыделенных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телефонных линий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CD188F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="000F6A5A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горячих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линий</w:t>
            </w:r>
            <w:r w:rsidR="00CD188F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="000F6A5A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="00CD4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для приема обращений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граждан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Структурное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 по </w:t>
            </w:r>
          </w:p>
          <w:p w:rsidR="006229D3" w:rsidRPr="00F03556" w:rsidRDefault="00CD4559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указанию руководителя </w:t>
            </w:r>
            <w:r w:rsidR="00A2787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2014-2015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4B159B">
        <w:trPr>
          <w:trHeight w:val="9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7.</w:t>
            </w:r>
            <w:r w:rsidR="00530AF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0F6A5A" w:rsidP="00CD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Участие представителей </w:t>
            </w:r>
            <w:r w:rsidR="00A2787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научно-предста</w:t>
            </w:r>
            <w:r w:rsidR="00CD4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вительских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вопросам противодействия </w:t>
            </w:r>
            <w:r w:rsidR="00CD4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коррупции,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организованных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научными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организациями,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образовательны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 учреждениями и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институтами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гражданского общества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Должностные лица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указанию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руководителя </w:t>
            </w:r>
            <w:r w:rsidR="00A2787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мере  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необходимости </w:t>
            </w:r>
          </w:p>
        </w:tc>
      </w:tr>
      <w:tr w:rsidR="00F03556" w:rsidRPr="00F03556" w:rsidTr="00BF317B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7.4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0F6A5A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Пиар-сопровождение деятельности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2787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реализации антикоррупционной политики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562A6" w:rsidP="00C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Подразделение,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обеспечивающее   </w:t>
            </w:r>
          </w:p>
          <w:p w:rsidR="006229D3" w:rsidRPr="00F03556" w:rsidRDefault="006229D3" w:rsidP="00C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спространение информации о деятельности </w:t>
            </w:r>
            <w:r w:rsidR="00A2787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2014-2015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041352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="00530AF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F71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Подготовка и р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азмещение на официальных сайтах </w:t>
            </w:r>
            <w:r w:rsidR="00A2787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8A4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Интернет информационных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материалов (пресс-релизов, сообщений и д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р.) о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ходе реализа</w:t>
            </w:r>
            <w:r w:rsidR="00A2787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ции антикоррупционной политики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r w:rsidR="00A2787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="00A2787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  <w:r w:rsidR="00F7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562A6" w:rsidP="00C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Подразделение,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обеспечивающее   </w:t>
            </w:r>
          </w:p>
          <w:p w:rsidR="006229D3" w:rsidRPr="00F03556" w:rsidRDefault="006229D3" w:rsidP="00C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распространение  </w:t>
            </w:r>
          </w:p>
          <w:p w:rsidR="006229D3" w:rsidRPr="00F03556" w:rsidRDefault="00C562A6" w:rsidP="00C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информации о деятельности </w:t>
            </w:r>
            <w:r w:rsidR="00A2787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Ежеквартально </w:t>
            </w:r>
          </w:p>
        </w:tc>
      </w:tr>
      <w:tr w:rsidR="00F03556" w:rsidRPr="00F03556" w:rsidTr="004B159B">
        <w:trPr>
          <w:trHeight w:val="9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="00530AF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F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Размещение в зданиях и помещения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х, занимаемых </w:t>
            </w:r>
            <w:r w:rsidR="00530AF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(а также </w:t>
            </w:r>
            <w:r w:rsidR="00530AF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МУП (МУЧ)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), мини-плакатов социальной рекламы, направленных на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профилактик</w:t>
            </w:r>
            <w:r w:rsidR="00F7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 коррупционных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проявлений со стороны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аждан и предупреждение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коррупционного поведения </w:t>
            </w:r>
            <w:r w:rsidR="003F1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служащих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Уполномоченное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структурное      </w:t>
            </w:r>
          </w:p>
          <w:p w:rsidR="006229D3" w:rsidRPr="00F03556" w:rsidRDefault="00C562A6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подразделение,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руководители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структурных      </w:t>
            </w:r>
          </w:p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подразделений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2014-2015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4B159B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="00530AF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Размещение и о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бновление на официальном сайте </w:t>
            </w:r>
            <w:r w:rsidR="00A2787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информации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C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Подразделение,   </w:t>
            </w:r>
          </w:p>
          <w:p w:rsidR="006229D3" w:rsidRPr="00F03556" w:rsidRDefault="006229D3" w:rsidP="00C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обеспечивающее   </w:t>
            </w:r>
          </w:p>
          <w:p w:rsidR="006229D3" w:rsidRPr="00F03556" w:rsidRDefault="006229D3" w:rsidP="00C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распространение  </w:t>
            </w:r>
          </w:p>
          <w:p w:rsidR="006229D3" w:rsidRPr="00F03556" w:rsidRDefault="00C562A6" w:rsidP="00C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информации о деятельности </w:t>
            </w:r>
            <w:r w:rsidR="00A2787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2014-2015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4B159B">
        <w:trPr>
          <w:trHeight w:val="9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="00530AF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3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Предоставление информации о деятельности </w:t>
            </w:r>
            <w:r w:rsidR="004F7BD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соответ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ствии с действующим 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законодательством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6E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Подразделение,   </w:t>
            </w:r>
          </w:p>
          <w:p w:rsidR="006229D3" w:rsidRPr="00F03556" w:rsidRDefault="006229D3" w:rsidP="006E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обеспечивающее   </w:t>
            </w:r>
          </w:p>
          <w:p w:rsidR="006229D3" w:rsidRPr="00F03556" w:rsidRDefault="006229D3" w:rsidP="006E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распространение  </w:t>
            </w:r>
          </w:p>
          <w:p w:rsidR="006229D3" w:rsidRPr="00F03556" w:rsidRDefault="006229D3" w:rsidP="006E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информации</w:t>
            </w:r>
            <w:r w:rsidR="006E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562A6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деятельности </w:t>
            </w:r>
            <w:r w:rsidR="004F7BD5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2014-2015     </w:t>
            </w:r>
          </w:p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годов         </w:t>
            </w:r>
          </w:p>
        </w:tc>
      </w:tr>
      <w:tr w:rsidR="00F03556" w:rsidRPr="00F03556" w:rsidTr="004B159B">
        <w:trPr>
          <w:trHeight w:val="6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="00530AF7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C562A6" w:rsidP="001F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ероприятий по формированию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нетерпимого отношения к пр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оявлениям коррупции в процессе</w:t>
            </w:r>
            <w:r w:rsidR="006E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организации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антикоррупционного</w:t>
            </w: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образования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6E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Подразделение,   </w:t>
            </w:r>
          </w:p>
          <w:p w:rsidR="006229D3" w:rsidRPr="00F03556" w:rsidRDefault="00C562A6" w:rsidP="006E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отвечающее за </w:t>
            </w:r>
            <w:r w:rsidR="006229D3" w:rsidRPr="00F035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 вопросов образования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9D3" w:rsidRPr="00F03556" w:rsidRDefault="006229D3" w:rsidP="001E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F7BD5" w:rsidRPr="00F03556" w:rsidRDefault="004F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4F7BD5" w:rsidRPr="00F03556" w:rsidSect="00073731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29D3"/>
    <w:rsid w:val="00013B51"/>
    <w:rsid w:val="00041352"/>
    <w:rsid w:val="00050986"/>
    <w:rsid w:val="00073731"/>
    <w:rsid w:val="0009074B"/>
    <w:rsid w:val="000A537D"/>
    <w:rsid w:val="000C29CF"/>
    <w:rsid w:val="000E52AF"/>
    <w:rsid w:val="000F6A5A"/>
    <w:rsid w:val="00111C39"/>
    <w:rsid w:val="001268A0"/>
    <w:rsid w:val="001746C5"/>
    <w:rsid w:val="001E2954"/>
    <w:rsid w:val="001F4C8F"/>
    <w:rsid w:val="0022227A"/>
    <w:rsid w:val="00264E63"/>
    <w:rsid w:val="00293A39"/>
    <w:rsid w:val="002D4965"/>
    <w:rsid w:val="002F366E"/>
    <w:rsid w:val="002F4FC0"/>
    <w:rsid w:val="00316848"/>
    <w:rsid w:val="0033192A"/>
    <w:rsid w:val="0036465C"/>
    <w:rsid w:val="00383F17"/>
    <w:rsid w:val="00384BED"/>
    <w:rsid w:val="00392E90"/>
    <w:rsid w:val="003A7C91"/>
    <w:rsid w:val="003B6E70"/>
    <w:rsid w:val="003F17D3"/>
    <w:rsid w:val="0041465B"/>
    <w:rsid w:val="0042407D"/>
    <w:rsid w:val="00430854"/>
    <w:rsid w:val="00446B27"/>
    <w:rsid w:val="00474D70"/>
    <w:rsid w:val="004B159B"/>
    <w:rsid w:val="004F2B30"/>
    <w:rsid w:val="004F7BD5"/>
    <w:rsid w:val="00530AF7"/>
    <w:rsid w:val="005344E8"/>
    <w:rsid w:val="00546259"/>
    <w:rsid w:val="005D3664"/>
    <w:rsid w:val="005E3132"/>
    <w:rsid w:val="00611904"/>
    <w:rsid w:val="00615A65"/>
    <w:rsid w:val="00620EC4"/>
    <w:rsid w:val="006229D3"/>
    <w:rsid w:val="0062504A"/>
    <w:rsid w:val="006360F4"/>
    <w:rsid w:val="00643036"/>
    <w:rsid w:val="006E513A"/>
    <w:rsid w:val="00701AD3"/>
    <w:rsid w:val="00745625"/>
    <w:rsid w:val="00790391"/>
    <w:rsid w:val="00841B2F"/>
    <w:rsid w:val="00860182"/>
    <w:rsid w:val="00895730"/>
    <w:rsid w:val="0089612F"/>
    <w:rsid w:val="008A40DB"/>
    <w:rsid w:val="00906431"/>
    <w:rsid w:val="009175FF"/>
    <w:rsid w:val="00934D53"/>
    <w:rsid w:val="0093602D"/>
    <w:rsid w:val="00944F37"/>
    <w:rsid w:val="009616C8"/>
    <w:rsid w:val="00963153"/>
    <w:rsid w:val="009B64A2"/>
    <w:rsid w:val="00A27875"/>
    <w:rsid w:val="00A36D5B"/>
    <w:rsid w:val="00A37FE2"/>
    <w:rsid w:val="00A77CEA"/>
    <w:rsid w:val="00AA0E0E"/>
    <w:rsid w:val="00AB5A52"/>
    <w:rsid w:val="00AE2950"/>
    <w:rsid w:val="00B126AA"/>
    <w:rsid w:val="00B3716E"/>
    <w:rsid w:val="00B574AC"/>
    <w:rsid w:val="00B86341"/>
    <w:rsid w:val="00B87211"/>
    <w:rsid w:val="00BA43B8"/>
    <w:rsid w:val="00BC6A8C"/>
    <w:rsid w:val="00BD347A"/>
    <w:rsid w:val="00BF317B"/>
    <w:rsid w:val="00C27EB3"/>
    <w:rsid w:val="00C562A6"/>
    <w:rsid w:val="00C71C8D"/>
    <w:rsid w:val="00CA4A2C"/>
    <w:rsid w:val="00CB6EC1"/>
    <w:rsid w:val="00CD188F"/>
    <w:rsid w:val="00CD4559"/>
    <w:rsid w:val="00CF231F"/>
    <w:rsid w:val="00D4073F"/>
    <w:rsid w:val="00DC5CB2"/>
    <w:rsid w:val="00DD7E2B"/>
    <w:rsid w:val="00E04FBA"/>
    <w:rsid w:val="00E0558F"/>
    <w:rsid w:val="00E10C84"/>
    <w:rsid w:val="00EC6D47"/>
    <w:rsid w:val="00ED0278"/>
    <w:rsid w:val="00EF60B2"/>
    <w:rsid w:val="00F03556"/>
    <w:rsid w:val="00F71CF4"/>
    <w:rsid w:val="00F72DD2"/>
    <w:rsid w:val="00F87DAC"/>
    <w:rsid w:val="00FA494E"/>
    <w:rsid w:val="00FB1DCE"/>
    <w:rsid w:val="00FB48B3"/>
    <w:rsid w:val="00FC3FD4"/>
    <w:rsid w:val="00FE1CB2"/>
    <w:rsid w:val="00FF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9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22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9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29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98837E2D944D1DEF7B4497E80644535CB670199615B9A6EA4AAF549Fy6T7F" TargetMode="External"/><Relationship Id="rId5" Type="http://schemas.openxmlformats.org/officeDocument/2006/relationships/hyperlink" Target="consultantplus://offline/ref=CB98837E2D944D1DEF7B5B86FD0644535CB070199614B9A6EA4AAF549F67D99CA75EAE23yCT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2708-EE3B-45A5-9C75-0A198555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Гриневич Константин Николаевич</dc:creator>
  <cp:lastModifiedBy>Админ</cp:lastModifiedBy>
  <cp:revision>6</cp:revision>
  <cp:lastPrinted>2014-07-28T13:37:00Z</cp:lastPrinted>
  <dcterms:created xsi:type="dcterms:W3CDTF">2014-07-24T07:15:00Z</dcterms:created>
  <dcterms:modified xsi:type="dcterms:W3CDTF">2014-07-28T13:37:00Z</dcterms:modified>
</cp:coreProperties>
</file>